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B6" w:rsidRPr="005958B6" w:rsidRDefault="005958B6" w:rsidP="00BB70A2">
      <w:pPr>
        <w:jc w:val="both"/>
        <w:rPr>
          <w:b/>
          <w:u w:val="single"/>
        </w:rPr>
      </w:pPr>
      <w:r w:rsidRPr="005958B6">
        <w:rPr>
          <w:b/>
          <w:noProof/>
          <w:lang w:val="en-US"/>
        </w:rPr>
        <w:drawing>
          <wp:inline distT="0" distB="0" distL="0" distR="0">
            <wp:extent cx="5599430" cy="996315"/>
            <wp:effectExtent l="0" t="0" r="127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B6" w:rsidRPr="007452EF" w:rsidRDefault="007452EF" w:rsidP="00BB70A2">
      <w:pPr>
        <w:jc w:val="both"/>
        <w:rPr>
          <w:b/>
          <w:bCs/>
          <w:u w:val="single"/>
          <w:lang w:val="sr-Latn-CS"/>
        </w:rPr>
      </w:pPr>
      <w:r>
        <w:rPr>
          <w:b/>
          <w:bCs/>
          <w:u w:val="single"/>
          <w:lang w:val="sr-Latn-CS"/>
        </w:rPr>
        <w:t xml:space="preserve">Zapisinik sa sastanka Centralne izborne komisije </w:t>
      </w:r>
    </w:p>
    <w:p w:rsidR="005958B6" w:rsidRPr="005958B6" w:rsidRDefault="007452EF" w:rsidP="00BB70A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5958B6" w:rsidRPr="005958B6">
        <w:rPr>
          <w:b/>
          <w:bCs/>
          <w:u w:val="single"/>
        </w:rPr>
        <w:t>r. 0</w:t>
      </w:r>
      <w:r w:rsidR="00186AA4">
        <w:rPr>
          <w:b/>
          <w:bCs/>
          <w:u w:val="single"/>
        </w:rPr>
        <w:t>7</w:t>
      </w:r>
      <w:r w:rsidR="005958B6" w:rsidRPr="005958B6">
        <w:rPr>
          <w:b/>
          <w:bCs/>
          <w:u w:val="single"/>
        </w:rPr>
        <w:t xml:space="preserve">/2018  </w:t>
      </w:r>
    </w:p>
    <w:p w:rsidR="005958B6" w:rsidRPr="005958B6" w:rsidRDefault="007452EF" w:rsidP="00BB70A2">
      <w:pPr>
        <w:jc w:val="both"/>
      </w:pPr>
      <w:r>
        <w:t>Datum</w:t>
      </w:r>
      <w:r w:rsidR="005958B6" w:rsidRPr="005958B6">
        <w:t xml:space="preserve">: </w:t>
      </w:r>
      <w:r w:rsidR="00186AA4">
        <w:t>12</w:t>
      </w:r>
      <w:r>
        <w:t xml:space="preserve">. 03.2018. Vreme </w:t>
      </w:r>
      <w:r w:rsidR="005958B6" w:rsidRPr="005958B6">
        <w:t>: 13:00</w:t>
      </w:r>
      <w:r>
        <w:t xml:space="preserve"> časova</w:t>
      </w:r>
    </w:p>
    <w:p w:rsidR="005958B6" w:rsidRPr="005958B6" w:rsidRDefault="00AE1DD6" w:rsidP="00BB70A2">
      <w:pPr>
        <w:jc w:val="both"/>
      </w:pPr>
      <w:r>
        <w:t>Mesto: Seđište CIK-a</w:t>
      </w:r>
      <w:r w:rsidR="005958B6" w:rsidRPr="005958B6">
        <w:t xml:space="preserve"> </w:t>
      </w:r>
      <w:r>
        <w:t>/Priština</w:t>
      </w:r>
    </w:p>
    <w:p w:rsidR="005958B6" w:rsidRPr="005958B6" w:rsidRDefault="00AE1DD6" w:rsidP="00BB70A2">
      <w:pPr>
        <w:jc w:val="both"/>
      </w:pPr>
      <w:r>
        <w:t>Predsedavajući sastanka</w:t>
      </w:r>
      <w:r w:rsidR="005958B6" w:rsidRPr="005958B6">
        <w:t xml:space="preserve">: </w:t>
      </w:r>
      <w:r w:rsidR="00EE6B99">
        <w:t xml:space="preserve">Ergit Qeli, </w:t>
      </w:r>
      <w:r w:rsidR="00391FC9">
        <w:t xml:space="preserve">član </w:t>
      </w:r>
      <w:r>
        <w:t>CIK-a</w:t>
      </w:r>
    </w:p>
    <w:p w:rsidR="005958B6" w:rsidRPr="005958B6" w:rsidRDefault="00391FC9" w:rsidP="00BB70A2">
      <w:pPr>
        <w:jc w:val="both"/>
      </w:pPr>
      <w:r w:rsidRPr="00391FC9">
        <w:t>Sastanku su prisustvovali članovi CIK-a</w:t>
      </w:r>
      <w:r w:rsidR="005958B6" w:rsidRPr="005958B6">
        <w:t xml:space="preserve">:  Ilir Gashi, Sami Hamiti, Adnan Rrustemi, Eshref Vishi, Stevan Veslinoviq, Ercan Spat, Bajram Ljatifi, Ergit Qeli.   </w:t>
      </w:r>
    </w:p>
    <w:p w:rsidR="005958B6" w:rsidRPr="005958B6" w:rsidRDefault="00391FC9" w:rsidP="00BB70A2">
      <w:pPr>
        <w:jc w:val="both"/>
      </w:pPr>
      <w:r w:rsidRPr="00391FC9">
        <w:t>Miradije Meha, Direktorka OAP-a. Miradije Mavriqi, direktorka KRPPP.  Prevodilac: Vera Dula.</w:t>
      </w:r>
      <w:r w:rsidR="005958B6" w:rsidRPr="005958B6">
        <w:t xml:space="preserve"> </w:t>
      </w:r>
    </w:p>
    <w:p w:rsidR="005958B6" w:rsidRDefault="00391FC9" w:rsidP="00BB70A2">
      <w:pPr>
        <w:jc w:val="both"/>
      </w:pPr>
      <w:r w:rsidRPr="00391FC9">
        <w:t>Zapisničar: Fehmi Ajvazi (VSKMj).</w:t>
      </w:r>
    </w:p>
    <w:p w:rsidR="00186AA4" w:rsidRDefault="00186AA4" w:rsidP="00BB70A2">
      <w:pPr>
        <w:pBdr>
          <w:bottom w:val="single" w:sz="6" w:space="1" w:color="auto"/>
        </w:pBdr>
        <w:jc w:val="both"/>
      </w:pPr>
    </w:p>
    <w:p w:rsidR="00BC4F67" w:rsidRPr="00BC4F67" w:rsidRDefault="00391FC9" w:rsidP="00BB70A2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 DNEVNI RED</w:t>
      </w:r>
    </w:p>
    <w:p w:rsidR="00BC4F67" w:rsidRPr="00C21E22" w:rsidRDefault="00391FC9" w:rsidP="00391FC9">
      <w:pPr>
        <w:numPr>
          <w:ilvl w:val="0"/>
          <w:numId w:val="1"/>
        </w:numPr>
        <w:jc w:val="both"/>
        <w:rPr>
          <w:bCs/>
          <w:i/>
          <w:iCs/>
        </w:rPr>
      </w:pPr>
      <w:r>
        <w:rPr>
          <w:iCs/>
        </w:rPr>
        <w:t xml:space="preserve">   Uvod : g</w:t>
      </w:r>
      <w:r w:rsidR="00EE6B99">
        <w:rPr>
          <w:iCs/>
        </w:rPr>
        <w:t xml:space="preserve">. Ergit Qeli, </w:t>
      </w:r>
      <w:r w:rsidRPr="00391FC9">
        <w:rPr>
          <w:bCs/>
          <w:i/>
          <w:iCs/>
        </w:rPr>
        <w:t xml:space="preserve">Predsedavajuća sastanka CIK-a   </w:t>
      </w:r>
    </w:p>
    <w:p w:rsidR="00391FC9" w:rsidRPr="00391FC9" w:rsidRDefault="00391FC9" w:rsidP="00391FC9">
      <w:pPr>
        <w:pStyle w:val="ListParagraph"/>
        <w:numPr>
          <w:ilvl w:val="0"/>
          <w:numId w:val="2"/>
        </w:numPr>
        <w:rPr>
          <w:bCs/>
          <w:i/>
          <w:iCs/>
        </w:rPr>
      </w:pPr>
      <w:r w:rsidRPr="00391FC9">
        <w:rPr>
          <w:bCs/>
          <w:i/>
          <w:iCs/>
        </w:rPr>
        <w:t>Razmatra</w:t>
      </w:r>
      <w:r>
        <w:rPr>
          <w:bCs/>
          <w:i/>
          <w:iCs/>
        </w:rPr>
        <w:t>nje i usvajanje zapisnika Br. 05</w:t>
      </w:r>
      <w:r w:rsidRPr="00391FC9">
        <w:rPr>
          <w:bCs/>
          <w:i/>
          <w:iCs/>
        </w:rPr>
        <w:t>/2018</w:t>
      </w:r>
      <w:r>
        <w:rPr>
          <w:bCs/>
          <w:i/>
          <w:iCs/>
        </w:rPr>
        <w:t>,</w:t>
      </w:r>
      <w:r w:rsidRPr="00391FC9">
        <w:rPr>
          <w:bCs/>
          <w:i/>
          <w:iCs/>
        </w:rPr>
        <w:t xml:space="preserve"> </w:t>
      </w:r>
    </w:p>
    <w:p w:rsidR="00BC4F67" w:rsidRDefault="00BC4F67" w:rsidP="00391FC9">
      <w:pPr>
        <w:ind w:left="1140"/>
        <w:jc w:val="both"/>
        <w:rPr>
          <w:bCs/>
          <w:i/>
          <w:iCs/>
        </w:rPr>
      </w:pPr>
    </w:p>
    <w:p w:rsidR="009C5E44" w:rsidRPr="009C5E44" w:rsidRDefault="009C5E44" w:rsidP="00BB70A2">
      <w:pPr>
        <w:jc w:val="both"/>
        <w:rPr>
          <w:bCs/>
          <w:iCs/>
        </w:rPr>
      </w:pPr>
      <w:r w:rsidRPr="009C5E44">
        <w:rPr>
          <w:bCs/>
          <w:iCs/>
        </w:rPr>
        <w:t xml:space="preserve">2. </w:t>
      </w:r>
      <w:r w:rsidR="00276803">
        <w:rPr>
          <w:bCs/>
          <w:iCs/>
        </w:rPr>
        <w:t>Aktivnosti KRPP-a</w:t>
      </w:r>
    </w:p>
    <w:p w:rsidR="00BC4F67" w:rsidRPr="00C21E22" w:rsidRDefault="00BC4F67" w:rsidP="00BB70A2">
      <w:pPr>
        <w:jc w:val="both"/>
        <w:rPr>
          <w:iCs/>
        </w:rPr>
      </w:pPr>
      <w:r w:rsidRPr="00C21E22">
        <w:rPr>
          <w:iCs/>
        </w:rPr>
        <w:t xml:space="preserve">    </w:t>
      </w:r>
      <w:r w:rsidR="009C5E44">
        <w:rPr>
          <w:iCs/>
        </w:rPr>
        <w:t>3</w:t>
      </w:r>
      <w:r w:rsidRPr="00C21E22">
        <w:rPr>
          <w:iCs/>
        </w:rPr>
        <w:t>.</w:t>
      </w:r>
      <w:r w:rsidR="009C5E44">
        <w:rPr>
          <w:iCs/>
        </w:rPr>
        <w:t xml:space="preserve">  </w:t>
      </w:r>
      <w:r w:rsidR="00276803" w:rsidRPr="00276803">
        <w:rPr>
          <w:iCs/>
        </w:rPr>
        <w:t>Izveštaj Odbora CIK-a</w:t>
      </w:r>
    </w:p>
    <w:p w:rsidR="00BC4F67" w:rsidRPr="00C21E22" w:rsidRDefault="00276803" w:rsidP="00BB70A2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Odbor za izborne operacije</w:t>
      </w:r>
      <w:r w:rsidR="00BC4F67" w:rsidRPr="00C21E22">
        <w:rPr>
          <w:iCs/>
        </w:rPr>
        <w:t>:</w:t>
      </w:r>
    </w:p>
    <w:p w:rsidR="00BC4F67" w:rsidRPr="00C21E22" w:rsidRDefault="00276803" w:rsidP="00276803">
      <w:pPr>
        <w:numPr>
          <w:ilvl w:val="0"/>
          <w:numId w:val="2"/>
        </w:numPr>
        <w:jc w:val="both"/>
        <w:rPr>
          <w:i/>
          <w:iCs/>
        </w:rPr>
      </w:pPr>
      <w:r w:rsidRPr="00276803">
        <w:rPr>
          <w:i/>
          <w:iCs/>
        </w:rPr>
        <w:t xml:space="preserve">Razmatranje i </w:t>
      </w:r>
      <w:r>
        <w:rPr>
          <w:i/>
          <w:iCs/>
        </w:rPr>
        <w:t>usvajanje P</w:t>
      </w:r>
      <w:r w:rsidRPr="00276803">
        <w:rPr>
          <w:i/>
          <w:iCs/>
        </w:rPr>
        <w:t>rocene rodne ravnopravnosti od strane CIK-a, politike rodne ravnopravnosti CIK-a i Akcionog plana za rodnu ravnopravnost CIK-a,</w:t>
      </w:r>
    </w:p>
    <w:p w:rsidR="00BC4F67" w:rsidRPr="00C21E22" w:rsidRDefault="00276803" w:rsidP="00BB70A2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Odbor za budžet i finansije</w:t>
      </w:r>
      <w:r w:rsidR="00BC4F67" w:rsidRPr="00C21E22">
        <w:rPr>
          <w:iCs/>
        </w:rPr>
        <w:t>:</w:t>
      </w:r>
    </w:p>
    <w:p w:rsidR="00BC4F67" w:rsidRPr="00C21E22" w:rsidRDefault="00BC4F67" w:rsidP="00BB70A2">
      <w:pPr>
        <w:jc w:val="both"/>
        <w:rPr>
          <w:i/>
          <w:iCs/>
        </w:rPr>
      </w:pPr>
      <w:r w:rsidRPr="00C21E22">
        <w:rPr>
          <w:i/>
          <w:iCs/>
        </w:rPr>
        <w:t xml:space="preserve">             - </w:t>
      </w:r>
      <w:r w:rsidR="00276803">
        <w:rPr>
          <w:i/>
          <w:iCs/>
        </w:rPr>
        <w:t>Razmatranje i usvajanje O</w:t>
      </w:r>
      <w:r w:rsidR="00276803" w:rsidRPr="00276803">
        <w:rPr>
          <w:i/>
          <w:iCs/>
        </w:rPr>
        <w:t>kvira srednjoročnih rashoda (SOR) u CIK za 2019-2021 godinu,</w:t>
      </w:r>
    </w:p>
    <w:p w:rsidR="00BC4F67" w:rsidRPr="00C21E22" w:rsidRDefault="00BC4F67" w:rsidP="00BB70A2">
      <w:pPr>
        <w:jc w:val="both"/>
        <w:rPr>
          <w:iCs/>
        </w:rPr>
      </w:pPr>
      <w:r w:rsidRPr="00C21E22">
        <w:rPr>
          <w:iCs/>
        </w:rPr>
        <w:t xml:space="preserve">     3.  </w:t>
      </w:r>
      <w:r w:rsidR="00276803">
        <w:rPr>
          <w:iCs/>
        </w:rPr>
        <w:t>Razno</w:t>
      </w:r>
      <w:r w:rsidRPr="00C21E22">
        <w:rPr>
          <w:iCs/>
        </w:rPr>
        <w:t>;</w:t>
      </w:r>
    </w:p>
    <w:p w:rsidR="006626E3" w:rsidRDefault="006626E3" w:rsidP="00BB70A2">
      <w:pPr>
        <w:jc w:val="both"/>
        <w:rPr>
          <w:b/>
          <w:iCs/>
        </w:rPr>
      </w:pPr>
    </w:p>
    <w:p w:rsidR="006626E3" w:rsidRPr="00186AA4" w:rsidRDefault="006626E3" w:rsidP="00BB70A2">
      <w:pPr>
        <w:jc w:val="both"/>
        <w:rPr>
          <w:b/>
          <w:iCs/>
        </w:rPr>
      </w:pPr>
    </w:p>
    <w:p w:rsidR="00EE6B99" w:rsidRPr="00EE6B99" w:rsidRDefault="00EE6B99" w:rsidP="00276803">
      <w:pPr>
        <w:numPr>
          <w:ilvl w:val="0"/>
          <w:numId w:val="4"/>
        </w:numPr>
        <w:jc w:val="both"/>
        <w:rPr>
          <w:b/>
          <w:bCs/>
          <w:i/>
          <w:iCs/>
          <w:u w:val="single"/>
        </w:rPr>
      </w:pPr>
      <w:r w:rsidRPr="00EE6B99">
        <w:rPr>
          <w:b/>
          <w:bCs/>
          <w:iCs/>
          <w:u w:val="single"/>
        </w:rPr>
        <w:t xml:space="preserve"> </w:t>
      </w:r>
      <w:r w:rsidR="00276803" w:rsidRPr="00276803">
        <w:rPr>
          <w:b/>
          <w:bCs/>
          <w:iCs/>
          <w:u w:val="single"/>
        </w:rPr>
        <w:t xml:space="preserve">Uvod : g. Ergit Qeli, Predsedavajuća sastanka CIK-a   </w:t>
      </w:r>
    </w:p>
    <w:p w:rsidR="00EE6B99" w:rsidRDefault="00567EA6" w:rsidP="00BB70A2">
      <w:pPr>
        <w:ind w:left="780"/>
        <w:jc w:val="both"/>
        <w:rPr>
          <w:bCs/>
          <w:iCs/>
          <w:u w:val="single"/>
        </w:rPr>
      </w:pPr>
      <w:r w:rsidRPr="00567EA6">
        <w:rPr>
          <w:b/>
          <w:bCs/>
          <w:iCs/>
          <w:u w:val="single"/>
        </w:rPr>
        <w:t>Ergit Qeli:</w:t>
      </w:r>
      <w:r>
        <w:rPr>
          <w:bCs/>
          <w:iCs/>
          <w:u w:val="single"/>
        </w:rPr>
        <w:t xml:space="preserve"> </w:t>
      </w:r>
      <w:r w:rsidR="00554A61">
        <w:rPr>
          <w:bCs/>
          <w:iCs/>
          <w:u w:val="single"/>
        </w:rPr>
        <w:t xml:space="preserve">Imamo dnevni red </w:t>
      </w:r>
      <w:r w:rsidR="00B83889">
        <w:rPr>
          <w:bCs/>
          <w:iCs/>
          <w:u w:val="single"/>
        </w:rPr>
        <w:t>..! Pre nego što glasamo, da li neko ima neki predlog, sugestiju ili primedbu?</w:t>
      </w:r>
    </w:p>
    <w:p w:rsidR="00567EA6" w:rsidRDefault="00567EA6" w:rsidP="00BB70A2">
      <w:pPr>
        <w:ind w:left="780"/>
        <w:jc w:val="both"/>
        <w:rPr>
          <w:bCs/>
          <w:iCs/>
        </w:rPr>
      </w:pPr>
      <w:r>
        <w:rPr>
          <w:b/>
          <w:bCs/>
          <w:iCs/>
          <w:u w:val="single"/>
        </w:rPr>
        <w:t>Ercan Spat:</w:t>
      </w:r>
      <w:r>
        <w:rPr>
          <w:bCs/>
          <w:iCs/>
          <w:u w:val="single"/>
        </w:rPr>
        <w:t xml:space="preserve">  </w:t>
      </w:r>
      <w:r w:rsidR="00B83889" w:rsidRPr="00B83889">
        <w:rPr>
          <w:bCs/>
          <w:iCs/>
        </w:rPr>
        <w:t xml:space="preserve">Mi smo, </w:t>
      </w:r>
      <w:r w:rsidR="006A69AD">
        <w:rPr>
          <w:bCs/>
          <w:iCs/>
        </w:rPr>
        <w:t>ovla</w:t>
      </w:r>
      <w:r w:rsidR="00EB22BF">
        <w:rPr>
          <w:bCs/>
          <w:iCs/>
          <w:lang w:val="sr-Latn-CS"/>
        </w:rPr>
        <w:t>šćenjem predsednice</w:t>
      </w:r>
      <w:r w:rsidR="00B83889" w:rsidRPr="00B83889">
        <w:rPr>
          <w:bCs/>
          <w:iCs/>
        </w:rPr>
        <w:t xml:space="preserve">, </w:t>
      </w:r>
      <w:r w:rsidR="00EB22BF">
        <w:rPr>
          <w:bCs/>
          <w:iCs/>
        </w:rPr>
        <w:t xml:space="preserve">posto ona </w:t>
      </w:r>
      <w:r w:rsidR="00B83889" w:rsidRPr="00B83889">
        <w:rPr>
          <w:bCs/>
          <w:iCs/>
        </w:rPr>
        <w:t xml:space="preserve">predsedava </w:t>
      </w:r>
      <w:r w:rsidR="00EB22BF">
        <w:rPr>
          <w:bCs/>
          <w:iCs/>
        </w:rPr>
        <w:t xml:space="preserve">Odborom </w:t>
      </w:r>
      <w:r w:rsidR="00B83889" w:rsidRPr="00B83889">
        <w:rPr>
          <w:bCs/>
          <w:iCs/>
        </w:rPr>
        <w:t>za spoljne odnose,</w:t>
      </w:r>
      <w:r w:rsidR="00334754">
        <w:rPr>
          <w:bCs/>
          <w:iCs/>
        </w:rPr>
        <w:t xml:space="preserve"> održali smo</w:t>
      </w:r>
      <w:r w:rsidR="00B83889" w:rsidRPr="00B83889">
        <w:rPr>
          <w:bCs/>
          <w:iCs/>
        </w:rPr>
        <w:t xml:space="preserve"> sastanak pre sastanka </w:t>
      </w:r>
      <w:r w:rsidR="00EB22BF">
        <w:rPr>
          <w:bCs/>
          <w:iCs/>
        </w:rPr>
        <w:t xml:space="preserve">CIK-a </w:t>
      </w:r>
      <w:r w:rsidR="00B83889" w:rsidRPr="00B83889">
        <w:rPr>
          <w:bCs/>
          <w:iCs/>
        </w:rPr>
        <w:t xml:space="preserve">sa </w:t>
      </w:r>
      <w:r w:rsidR="00EB22BF">
        <w:rPr>
          <w:bCs/>
          <w:iCs/>
        </w:rPr>
        <w:t xml:space="preserve">jednom tačkom </w:t>
      </w:r>
      <w:r w:rsidR="00B83889" w:rsidRPr="00B83889">
        <w:rPr>
          <w:bCs/>
          <w:iCs/>
        </w:rPr>
        <w:t xml:space="preserve">dnevnog reda ... </w:t>
      </w:r>
      <w:r w:rsidR="00EB22BF">
        <w:rPr>
          <w:bCs/>
          <w:iCs/>
        </w:rPr>
        <w:t xml:space="preserve">Predlažem da se trećoj tački </w:t>
      </w:r>
      <w:r w:rsidR="00B83889" w:rsidRPr="00B83889">
        <w:rPr>
          <w:bCs/>
          <w:iCs/>
        </w:rPr>
        <w:t xml:space="preserve">"Izvještaj </w:t>
      </w:r>
      <w:r w:rsidR="00334754">
        <w:rPr>
          <w:bCs/>
          <w:iCs/>
        </w:rPr>
        <w:t xml:space="preserve"> Odboea CIK-a</w:t>
      </w:r>
      <w:r w:rsidR="00B83889" w:rsidRPr="00B83889">
        <w:rPr>
          <w:bCs/>
          <w:iCs/>
        </w:rPr>
        <w:t xml:space="preserve">" </w:t>
      </w:r>
      <w:r w:rsidR="00334754">
        <w:rPr>
          <w:bCs/>
          <w:iCs/>
        </w:rPr>
        <w:t xml:space="preserve"> doda i tačka Medijski</w:t>
      </w:r>
      <w:r w:rsidR="00B83889" w:rsidRPr="00B83889">
        <w:rPr>
          <w:bCs/>
          <w:iCs/>
        </w:rPr>
        <w:t>i plan 2018".</w:t>
      </w:r>
    </w:p>
    <w:p w:rsidR="00FD5D36" w:rsidRDefault="009C5E44" w:rsidP="00BB70A2">
      <w:pPr>
        <w:ind w:left="780"/>
        <w:jc w:val="both"/>
        <w:rPr>
          <w:bCs/>
          <w:iCs/>
        </w:rPr>
      </w:pPr>
      <w:r>
        <w:rPr>
          <w:b/>
          <w:bCs/>
          <w:iCs/>
          <w:u w:val="single"/>
        </w:rPr>
        <w:t>Er</w:t>
      </w:r>
      <w:r w:rsidR="00C72A4B">
        <w:rPr>
          <w:b/>
          <w:bCs/>
          <w:iCs/>
          <w:u w:val="single"/>
        </w:rPr>
        <w:t xml:space="preserve">git Qeli: </w:t>
      </w:r>
      <w:r w:rsidR="00334754">
        <w:rPr>
          <w:bCs/>
          <w:iCs/>
        </w:rPr>
        <w:t>Prva tačka "Razmatranje i usvajanje zapisnika Br.</w:t>
      </w:r>
      <w:r w:rsidR="00334754" w:rsidRPr="00334754">
        <w:t xml:space="preserve"> </w:t>
      </w:r>
      <w:r w:rsidR="00334754" w:rsidRPr="00334754">
        <w:rPr>
          <w:bCs/>
          <w:iCs/>
        </w:rPr>
        <w:t>05/2018”,</w:t>
      </w:r>
      <w:r w:rsidR="00334754">
        <w:rPr>
          <w:bCs/>
          <w:iCs/>
        </w:rPr>
        <w:t xml:space="preserve"> nije spremna. Ko je za usvajanje ovog dnevnog reda?</w:t>
      </w:r>
    </w:p>
    <w:p w:rsidR="00186AA4" w:rsidRPr="00FD5D36" w:rsidRDefault="00334754" w:rsidP="00BB70A2">
      <w:pPr>
        <w:ind w:left="780"/>
        <w:jc w:val="both"/>
        <w:rPr>
          <w:bCs/>
        </w:rPr>
      </w:pPr>
      <w:r>
        <w:rPr>
          <w:bCs/>
          <w:iCs/>
        </w:rPr>
        <w:t xml:space="preserve">Članovi CIK-a usvojili su dnevni red. </w:t>
      </w:r>
    </w:p>
    <w:p w:rsidR="00A36869" w:rsidRDefault="00A36869" w:rsidP="00BB70A2">
      <w:pPr>
        <w:jc w:val="both"/>
        <w:rPr>
          <w:lang w:val="en-US"/>
        </w:rPr>
      </w:pPr>
    </w:p>
    <w:p w:rsidR="009C5E44" w:rsidRPr="00C72A4B" w:rsidRDefault="009C5E44" w:rsidP="00BB70A2">
      <w:pPr>
        <w:jc w:val="both"/>
        <w:rPr>
          <w:b/>
          <w:bCs/>
          <w:iCs/>
          <w:u w:val="single"/>
        </w:rPr>
      </w:pPr>
      <w:r w:rsidRPr="00C72A4B">
        <w:rPr>
          <w:b/>
          <w:bCs/>
          <w:iCs/>
          <w:u w:val="single"/>
        </w:rPr>
        <w:t xml:space="preserve">2. </w:t>
      </w:r>
      <w:r w:rsidR="00334754">
        <w:rPr>
          <w:b/>
          <w:bCs/>
          <w:iCs/>
          <w:u w:val="single"/>
        </w:rPr>
        <w:t>Aktivnosti KRPP-a</w:t>
      </w:r>
    </w:p>
    <w:p w:rsidR="00FD5D36" w:rsidRDefault="00C72A4B" w:rsidP="00BB70A2">
      <w:pPr>
        <w:jc w:val="both"/>
        <w:rPr>
          <w:lang w:val="en-US"/>
        </w:rPr>
      </w:pPr>
      <w:r w:rsidRPr="00C72A4B">
        <w:rPr>
          <w:b/>
          <w:u w:val="single"/>
          <w:lang w:val="en-US"/>
        </w:rPr>
        <w:t>Miradije Mavriqi</w:t>
      </w:r>
      <w:r>
        <w:rPr>
          <w:lang w:val="en-US"/>
        </w:rPr>
        <w:t>,</w:t>
      </w:r>
      <w:r w:rsidR="00334754">
        <w:rPr>
          <w:lang w:val="en-US"/>
        </w:rPr>
        <w:t xml:space="preserve"> direktorka KRPP-a</w:t>
      </w:r>
      <w:r>
        <w:rPr>
          <w:lang w:val="en-US"/>
        </w:rPr>
        <w:t xml:space="preserve">:  </w:t>
      </w:r>
      <w:r w:rsidR="00334754" w:rsidRPr="00334754">
        <w:rPr>
          <w:lang w:val="en-US"/>
        </w:rPr>
        <w:t>Kancelarija je pr</w:t>
      </w:r>
      <w:r w:rsidR="00227520">
        <w:rPr>
          <w:lang w:val="en-US"/>
        </w:rPr>
        <w:t xml:space="preserve">ipremila preporuku da se nametnu kazne za četiri politička </w:t>
      </w:r>
      <w:r w:rsidR="00334754" w:rsidRPr="00334754">
        <w:rPr>
          <w:lang w:val="en-US"/>
        </w:rPr>
        <w:t xml:space="preserve">subjekata: dve političke partije i dve </w:t>
      </w:r>
      <w:r w:rsidR="00227520">
        <w:rPr>
          <w:lang w:val="en-US"/>
        </w:rPr>
        <w:t xml:space="preserve">građanske </w:t>
      </w:r>
      <w:proofErr w:type="gramStart"/>
      <w:r w:rsidR="00334754" w:rsidRPr="00334754">
        <w:rPr>
          <w:lang w:val="en-US"/>
        </w:rPr>
        <w:t xml:space="preserve">inicijative </w:t>
      </w:r>
      <w:r w:rsidR="00227520">
        <w:rPr>
          <w:lang w:val="en-US"/>
        </w:rPr>
        <w:t>.</w:t>
      </w:r>
      <w:proofErr w:type="gramEnd"/>
      <w:r w:rsidR="00227520">
        <w:rPr>
          <w:lang w:val="en-US"/>
        </w:rPr>
        <w:t xml:space="preserve"> One</w:t>
      </w:r>
      <w:r w:rsidR="00334754" w:rsidRPr="00334754">
        <w:rPr>
          <w:lang w:val="en-US"/>
        </w:rPr>
        <w:t xml:space="preserve"> su </w:t>
      </w:r>
      <w:r w:rsidR="00227520">
        <w:rPr>
          <w:lang w:val="en-US"/>
        </w:rPr>
        <w:t>nakon isteka zakonskog</w:t>
      </w:r>
      <w:r w:rsidR="00334754" w:rsidRPr="00334754">
        <w:rPr>
          <w:lang w:val="en-US"/>
        </w:rPr>
        <w:t xml:space="preserve"> rok</w:t>
      </w:r>
      <w:r w:rsidR="00227520">
        <w:rPr>
          <w:lang w:val="en-US"/>
        </w:rPr>
        <w:t xml:space="preserve">a </w:t>
      </w:r>
      <w:proofErr w:type="gramStart"/>
      <w:r w:rsidR="00227520">
        <w:rPr>
          <w:lang w:val="en-US"/>
        </w:rPr>
        <w:t xml:space="preserve">dostavile </w:t>
      </w:r>
      <w:r w:rsidR="00334754" w:rsidRPr="00334754">
        <w:rPr>
          <w:lang w:val="en-US"/>
        </w:rPr>
        <w:t xml:space="preserve"> finansijsku</w:t>
      </w:r>
      <w:proofErr w:type="gramEnd"/>
      <w:r w:rsidR="00334754" w:rsidRPr="00334754">
        <w:rPr>
          <w:lang w:val="en-US"/>
        </w:rPr>
        <w:t xml:space="preserve"> izjavu kampanje za</w:t>
      </w:r>
      <w:r w:rsidR="00227520">
        <w:rPr>
          <w:lang w:val="en-US"/>
        </w:rPr>
        <w:t xml:space="preserve"> lokalne izbore 2017. </w:t>
      </w:r>
      <w:proofErr w:type="gramStart"/>
      <w:r w:rsidR="00227520">
        <w:rPr>
          <w:lang w:val="en-US"/>
        </w:rPr>
        <w:t>godine .</w:t>
      </w:r>
      <w:proofErr w:type="gramEnd"/>
    </w:p>
    <w:p w:rsidR="00AB443C" w:rsidRDefault="00227520" w:rsidP="00BB70A2">
      <w:pPr>
        <w:jc w:val="both"/>
        <w:rPr>
          <w:lang w:val="en-US"/>
        </w:rPr>
      </w:pPr>
      <w:r w:rsidRPr="00227520">
        <w:rPr>
          <w:lang w:val="en-US"/>
        </w:rPr>
        <w:t>U skladu sa zakonom i propisima,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poslednji </w:t>
      </w:r>
      <w:r w:rsidRPr="00227520">
        <w:rPr>
          <w:lang w:val="en-US"/>
        </w:rPr>
        <w:t xml:space="preserve"> rok</w:t>
      </w:r>
      <w:proofErr w:type="gramEnd"/>
      <w:r w:rsidRPr="00227520">
        <w:rPr>
          <w:lang w:val="en-US"/>
        </w:rPr>
        <w:t xml:space="preserve"> je bio decembar 6, 2017 za političke subjekte koji su završili trku u prvom krugu, kao i za političke subjekte koji su završili trku u drugom krugu, </w:t>
      </w:r>
      <w:r>
        <w:rPr>
          <w:lang w:val="en-US"/>
        </w:rPr>
        <w:t>poslednji rok je bio</w:t>
      </w:r>
      <w:r w:rsidRPr="00227520">
        <w:rPr>
          <w:lang w:val="en-US"/>
        </w:rPr>
        <w:t xml:space="preserve"> 3 Januar 2018.</w:t>
      </w:r>
    </w:p>
    <w:p w:rsidR="00916A4C" w:rsidRDefault="00227520" w:rsidP="00BB70A2">
      <w:pPr>
        <w:jc w:val="both"/>
        <w:rPr>
          <w:lang w:val="en-US"/>
        </w:rPr>
      </w:pPr>
      <w:r>
        <w:rPr>
          <w:lang w:val="en-US"/>
        </w:rPr>
        <w:t>U nastavku, gospođa Mavriqi</w:t>
      </w:r>
      <w:r w:rsidRPr="00227520">
        <w:rPr>
          <w:lang w:val="en-US"/>
        </w:rPr>
        <w:t xml:space="preserve"> je objasnila </w:t>
      </w:r>
      <w:proofErr w:type="gramStart"/>
      <w:r w:rsidRPr="00227520">
        <w:rPr>
          <w:lang w:val="en-US"/>
        </w:rPr>
        <w:t xml:space="preserve">činjenicu </w:t>
      </w:r>
      <w:r>
        <w:rPr>
          <w:lang w:val="en-US"/>
        </w:rPr>
        <w:t xml:space="preserve"> kako</w:t>
      </w:r>
      <w:proofErr w:type="gramEnd"/>
      <w:r>
        <w:rPr>
          <w:lang w:val="en-US"/>
        </w:rPr>
        <w:t xml:space="preserve"> dolazi do </w:t>
      </w:r>
      <w:r w:rsidRPr="00227520">
        <w:rPr>
          <w:lang w:val="en-US"/>
        </w:rPr>
        <w:t xml:space="preserve">kazne u ovim slučajevima. Ona je naglasila da je Kancelarija stupila u kontakt sa ovim </w:t>
      </w:r>
      <w:r>
        <w:rPr>
          <w:lang w:val="en-US"/>
        </w:rPr>
        <w:t xml:space="preserve">subjektima i zatražila izvještaje, i takođe ih </w:t>
      </w:r>
      <w:proofErr w:type="gramStart"/>
      <w:r>
        <w:rPr>
          <w:lang w:val="en-US"/>
        </w:rPr>
        <w:t xml:space="preserve">je </w:t>
      </w:r>
      <w:r w:rsidRPr="00227520">
        <w:rPr>
          <w:lang w:val="en-US"/>
        </w:rPr>
        <w:t xml:space="preserve"> </w:t>
      </w:r>
      <w:r>
        <w:rPr>
          <w:lang w:val="en-US"/>
        </w:rPr>
        <w:t>unapri</w:t>
      </w:r>
      <w:r w:rsidRPr="00227520">
        <w:rPr>
          <w:lang w:val="en-US"/>
        </w:rPr>
        <w:t>ed</w:t>
      </w:r>
      <w:proofErr w:type="gramEnd"/>
      <w:r w:rsidRPr="00227520">
        <w:rPr>
          <w:lang w:val="en-US"/>
        </w:rPr>
        <w:t xml:space="preserve"> </w:t>
      </w:r>
      <w:r>
        <w:rPr>
          <w:lang w:val="en-US"/>
        </w:rPr>
        <w:t>upozorila o zakonskim sankcijama</w:t>
      </w:r>
      <w:r w:rsidRPr="00227520">
        <w:rPr>
          <w:lang w:val="en-US"/>
        </w:rPr>
        <w:t>.</w:t>
      </w:r>
    </w:p>
    <w:p w:rsidR="00916A4C" w:rsidRDefault="00227520" w:rsidP="00BB70A2">
      <w:pPr>
        <w:jc w:val="both"/>
        <w:rPr>
          <w:lang w:val="en-US"/>
        </w:rPr>
      </w:pPr>
      <w:r>
        <w:rPr>
          <w:lang w:val="en-US"/>
        </w:rPr>
        <w:t>Članovi CIK-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usvojili su preporuku KRPPP-a. </w:t>
      </w:r>
    </w:p>
    <w:p w:rsidR="00FD3018" w:rsidRDefault="00FD3018" w:rsidP="00BB70A2">
      <w:pPr>
        <w:jc w:val="both"/>
        <w:rPr>
          <w:lang w:val="en-US"/>
        </w:rPr>
      </w:pPr>
    </w:p>
    <w:p w:rsidR="00FD3018" w:rsidRPr="00FD3018" w:rsidRDefault="00FD3018" w:rsidP="00BB70A2">
      <w:pPr>
        <w:jc w:val="both"/>
        <w:rPr>
          <w:b/>
          <w:iCs/>
          <w:u w:val="single"/>
        </w:rPr>
      </w:pPr>
      <w:r w:rsidRPr="00FD3018">
        <w:rPr>
          <w:b/>
          <w:iCs/>
          <w:u w:val="single"/>
        </w:rPr>
        <w:t xml:space="preserve">3.  </w:t>
      </w:r>
      <w:r w:rsidR="00227520">
        <w:rPr>
          <w:b/>
          <w:iCs/>
          <w:u w:val="single"/>
        </w:rPr>
        <w:t>Izveštaj odbora CIK-a</w:t>
      </w:r>
    </w:p>
    <w:p w:rsidR="00FD3018" w:rsidRPr="00FD3018" w:rsidRDefault="00227520" w:rsidP="00BB70A2">
      <w:pPr>
        <w:ind w:left="360"/>
        <w:jc w:val="both"/>
        <w:rPr>
          <w:iCs/>
        </w:rPr>
      </w:pPr>
      <w:r>
        <w:rPr>
          <w:iCs/>
        </w:rPr>
        <w:t>Odbor za izborne operacije</w:t>
      </w:r>
      <w:r w:rsidR="00FD3018" w:rsidRPr="00FD3018">
        <w:rPr>
          <w:iCs/>
        </w:rPr>
        <w:t>:</w:t>
      </w:r>
    </w:p>
    <w:p w:rsidR="00FD3018" w:rsidRDefault="00227520" w:rsidP="00BB70A2">
      <w:pPr>
        <w:ind w:left="780"/>
        <w:jc w:val="both"/>
        <w:rPr>
          <w:i/>
          <w:iCs/>
        </w:rPr>
      </w:pPr>
      <w:r w:rsidRPr="00227520">
        <w:rPr>
          <w:i/>
          <w:iCs/>
        </w:rPr>
        <w:t>Razmatranje i usvajanje Procene rodne ravnopravnosti od strane CIK-a, politike rodne ravnopravnosti CIK-a i Akcionog plana za rodnu ravnopravnost CIK-a,</w:t>
      </w:r>
    </w:p>
    <w:p w:rsidR="00FD3018" w:rsidRDefault="00FD3018" w:rsidP="00BB70A2">
      <w:pPr>
        <w:ind w:left="780"/>
        <w:jc w:val="both"/>
        <w:rPr>
          <w:iCs/>
          <w:lang w:val="en-US"/>
        </w:rPr>
      </w:pPr>
      <w:r w:rsidRPr="00FD3018">
        <w:rPr>
          <w:b/>
          <w:iCs/>
          <w:u w:val="single"/>
          <w:lang w:val="en-US"/>
        </w:rPr>
        <w:t>Adnan Rrustemi</w:t>
      </w:r>
      <w:r w:rsidRPr="00FD3018">
        <w:rPr>
          <w:iCs/>
          <w:lang w:val="en-US"/>
        </w:rPr>
        <w:t xml:space="preserve">:   </w:t>
      </w:r>
      <w:r w:rsidR="00227520">
        <w:rPr>
          <w:iCs/>
          <w:lang w:val="en-US"/>
        </w:rPr>
        <w:t xml:space="preserve">CIK </w:t>
      </w:r>
      <w:r w:rsidR="00227520" w:rsidRPr="00227520">
        <w:rPr>
          <w:iCs/>
          <w:lang w:val="en-US"/>
        </w:rPr>
        <w:t xml:space="preserve">je </w:t>
      </w:r>
      <w:proofErr w:type="gramStart"/>
      <w:r w:rsidR="00227520" w:rsidRPr="00227520">
        <w:rPr>
          <w:iCs/>
          <w:lang w:val="en-US"/>
        </w:rPr>
        <w:t>na</w:t>
      </w:r>
      <w:proofErr w:type="gramEnd"/>
      <w:r w:rsidR="00227520" w:rsidRPr="00227520">
        <w:rPr>
          <w:iCs/>
          <w:lang w:val="en-US"/>
        </w:rPr>
        <w:t xml:space="preserve"> prethodnom sastanku rekao g. Rrustemi je </w:t>
      </w:r>
      <w:r w:rsidR="00095666">
        <w:rPr>
          <w:iCs/>
          <w:lang w:val="en-US"/>
        </w:rPr>
        <w:t xml:space="preserve">razmotrio </w:t>
      </w:r>
      <w:r w:rsidR="00227520" w:rsidRPr="00227520">
        <w:rPr>
          <w:iCs/>
          <w:lang w:val="en-US"/>
        </w:rPr>
        <w:t xml:space="preserve">tri nacrta dokumenata </w:t>
      </w:r>
      <w:r w:rsidR="00095666">
        <w:rPr>
          <w:iCs/>
          <w:lang w:val="en-US"/>
        </w:rPr>
        <w:t xml:space="preserve">čija je zajednička tema I problematika rodna ravnopravnost </w:t>
      </w:r>
      <w:r w:rsidR="00227520" w:rsidRPr="00227520">
        <w:rPr>
          <w:iCs/>
          <w:lang w:val="en-US"/>
        </w:rPr>
        <w:t xml:space="preserve"> </w:t>
      </w:r>
      <w:r w:rsidR="00095666">
        <w:rPr>
          <w:iCs/>
          <w:lang w:val="en-US"/>
        </w:rPr>
        <w:t xml:space="preserve"> i u pitanju su mere koje treba da </w:t>
      </w:r>
      <w:r w:rsidR="00CC7010">
        <w:rPr>
          <w:iCs/>
          <w:lang w:val="en-US"/>
        </w:rPr>
        <w:t>preduzme CIK</w:t>
      </w:r>
      <w:r w:rsidR="00227520" w:rsidRPr="00227520">
        <w:rPr>
          <w:iCs/>
          <w:lang w:val="en-US"/>
        </w:rPr>
        <w:t xml:space="preserve"> u </w:t>
      </w:r>
      <w:r w:rsidR="00CC7010">
        <w:rPr>
          <w:iCs/>
          <w:lang w:val="en-US"/>
        </w:rPr>
        <w:t>cilju ispunjavanja i osnaživanja</w:t>
      </w:r>
      <w:r w:rsidR="00227520" w:rsidRPr="00227520">
        <w:rPr>
          <w:iCs/>
          <w:lang w:val="en-US"/>
        </w:rPr>
        <w:t xml:space="preserve"> uloge žena. </w:t>
      </w:r>
      <w:r w:rsidR="00CC7010">
        <w:rPr>
          <w:iCs/>
          <w:lang w:val="en-US"/>
        </w:rPr>
        <w:t xml:space="preserve"> Kada je </w:t>
      </w:r>
      <w:r w:rsidR="00227520" w:rsidRPr="00227520">
        <w:rPr>
          <w:iCs/>
          <w:lang w:val="en-US"/>
        </w:rPr>
        <w:t xml:space="preserve">u pitanju je rodna ravnopravnost, Sekretarijat je u saradnji </w:t>
      </w:r>
      <w:proofErr w:type="gramStart"/>
      <w:r w:rsidR="00CC7010">
        <w:rPr>
          <w:iCs/>
          <w:lang w:val="en-US"/>
        </w:rPr>
        <w:t>sa</w:t>
      </w:r>
      <w:proofErr w:type="gramEnd"/>
      <w:r w:rsidR="00CC7010">
        <w:rPr>
          <w:iCs/>
          <w:lang w:val="en-US"/>
        </w:rPr>
        <w:t xml:space="preserve"> IFES-om pripremio ove nacrte.</w:t>
      </w:r>
    </w:p>
    <w:p w:rsidR="00055C27" w:rsidRDefault="00EF711E" w:rsidP="00BB70A2">
      <w:pPr>
        <w:ind w:left="780"/>
        <w:jc w:val="both"/>
        <w:rPr>
          <w:iCs/>
          <w:lang w:val="en-US"/>
        </w:rPr>
      </w:pPr>
      <w:r w:rsidRPr="00EF711E">
        <w:rPr>
          <w:iCs/>
          <w:lang w:val="en-US"/>
        </w:rPr>
        <w:lastRenderedPageBreak/>
        <w:t xml:space="preserve">Gospodin Rrustemi, </w:t>
      </w:r>
      <w:r>
        <w:rPr>
          <w:iCs/>
          <w:lang w:val="en-US"/>
        </w:rPr>
        <w:t xml:space="preserve">dao je detalje o </w:t>
      </w:r>
      <w:proofErr w:type="gramStart"/>
      <w:r>
        <w:rPr>
          <w:iCs/>
          <w:lang w:val="en-US"/>
        </w:rPr>
        <w:t>ovim  nacrtima</w:t>
      </w:r>
      <w:proofErr w:type="gramEnd"/>
      <w:r w:rsidRPr="00EF711E">
        <w:rPr>
          <w:iCs/>
          <w:lang w:val="en-US"/>
        </w:rPr>
        <w:t xml:space="preserve"> na sastanku, njihov sad</w:t>
      </w:r>
      <w:r>
        <w:rPr>
          <w:iCs/>
          <w:lang w:val="en-US"/>
        </w:rPr>
        <w:t>ržaj, ulogu, obim, razvoj i svi</w:t>
      </w:r>
      <w:r w:rsidRPr="00EF711E">
        <w:rPr>
          <w:iCs/>
          <w:lang w:val="en-US"/>
        </w:rPr>
        <w:t xml:space="preserve">est o ulozi žena, jednakosti, obukama itd. U svojoj diskusiji je takođe rekao da su u ovim nacrtima </w:t>
      </w:r>
      <w:r>
        <w:rPr>
          <w:iCs/>
          <w:lang w:val="en-US"/>
        </w:rPr>
        <w:t xml:space="preserve">obuhvaćeni I </w:t>
      </w:r>
      <w:r w:rsidRPr="00EF711E">
        <w:rPr>
          <w:iCs/>
          <w:lang w:val="en-US"/>
        </w:rPr>
        <w:t>akcioni plan, sp</w:t>
      </w:r>
      <w:r>
        <w:rPr>
          <w:iCs/>
          <w:lang w:val="en-US"/>
        </w:rPr>
        <w:t xml:space="preserve">ecifikacije, rokovi </w:t>
      </w:r>
      <w:proofErr w:type="gramStart"/>
      <w:r>
        <w:rPr>
          <w:iCs/>
          <w:lang w:val="en-US"/>
        </w:rPr>
        <w:t>itd.,</w:t>
      </w:r>
      <w:proofErr w:type="gramEnd"/>
      <w:r>
        <w:rPr>
          <w:iCs/>
          <w:lang w:val="en-US"/>
        </w:rPr>
        <w:t xml:space="preserve"> Pa CIK-u</w:t>
      </w:r>
      <w:r w:rsidRPr="00EF711E">
        <w:rPr>
          <w:iCs/>
          <w:lang w:val="en-US"/>
        </w:rPr>
        <w:t xml:space="preserve"> preporučuje za</w:t>
      </w:r>
      <w:r>
        <w:rPr>
          <w:iCs/>
          <w:lang w:val="en-US"/>
        </w:rPr>
        <w:t xml:space="preserve"> usvajanje</w:t>
      </w:r>
      <w:r w:rsidRPr="00EF711E">
        <w:rPr>
          <w:iCs/>
          <w:lang w:val="en-US"/>
        </w:rPr>
        <w:t>...</w:t>
      </w:r>
    </w:p>
    <w:p w:rsidR="00055C27" w:rsidRDefault="00055C27" w:rsidP="00BB70A2">
      <w:pPr>
        <w:ind w:left="780"/>
        <w:jc w:val="both"/>
        <w:rPr>
          <w:iCs/>
          <w:lang w:val="en-US"/>
        </w:rPr>
      </w:pPr>
    </w:p>
    <w:p w:rsidR="00621ACC" w:rsidRDefault="00055C27" w:rsidP="00BB70A2">
      <w:pPr>
        <w:ind w:left="780"/>
        <w:jc w:val="both"/>
        <w:rPr>
          <w:iCs/>
          <w:lang w:val="en-US"/>
        </w:rPr>
      </w:pPr>
      <w:r w:rsidRPr="00055C27">
        <w:rPr>
          <w:b/>
          <w:iCs/>
          <w:u w:val="single"/>
          <w:lang w:val="en-US"/>
        </w:rPr>
        <w:t>Sami Hamiti</w:t>
      </w:r>
      <w:r>
        <w:rPr>
          <w:iCs/>
          <w:lang w:val="en-US"/>
        </w:rPr>
        <w:t xml:space="preserve">: </w:t>
      </w:r>
    </w:p>
    <w:p w:rsidR="00A80965" w:rsidRDefault="00621ACC" w:rsidP="00BB70A2">
      <w:pPr>
        <w:ind w:left="780"/>
        <w:jc w:val="both"/>
        <w:rPr>
          <w:iCs/>
          <w:lang w:val="en-US"/>
        </w:rPr>
      </w:pPr>
      <w:r>
        <w:rPr>
          <w:iCs/>
          <w:lang w:val="en-US"/>
        </w:rPr>
        <w:t>Nakon</w:t>
      </w:r>
      <w:r>
        <w:rPr>
          <w:iCs/>
          <w:lang w:val="sr-Latn-CS"/>
        </w:rPr>
        <w:t xml:space="preserve"> što sam dobio ove projekte</w:t>
      </w:r>
      <w:r w:rsidR="00EF711E" w:rsidRPr="00EF711E">
        <w:rPr>
          <w:iCs/>
          <w:lang w:val="en-US"/>
        </w:rPr>
        <w:t xml:space="preserve">, analizirao sam ih, ali </w:t>
      </w:r>
      <w:r>
        <w:rPr>
          <w:iCs/>
          <w:lang w:val="en-US"/>
        </w:rPr>
        <w:t xml:space="preserve">je korišćen jezik </w:t>
      </w:r>
      <w:r w:rsidR="00EF711E" w:rsidRPr="00EF711E">
        <w:rPr>
          <w:iCs/>
          <w:lang w:val="en-US"/>
        </w:rPr>
        <w:t>na albanskom van standarda pisanja, ali</w:t>
      </w:r>
      <w:r>
        <w:rPr>
          <w:iCs/>
          <w:lang w:val="en-US"/>
        </w:rPr>
        <w:t xml:space="preserve"> ni</w:t>
      </w:r>
      <w:r w:rsidR="00EF711E" w:rsidRPr="00EF711E">
        <w:rPr>
          <w:iCs/>
          <w:lang w:val="en-US"/>
        </w:rPr>
        <w:t xml:space="preserve"> prevod nije </w:t>
      </w:r>
      <w:proofErr w:type="gramStart"/>
      <w:r w:rsidR="00EF711E" w:rsidRPr="00EF711E">
        <w:rPr>
          <w:iCs/>
          <w:lang w:val="en-US"/>
        </w:rPr>
        <w:t>ozbiljan ...!</w:t>
      </w:r>
      <w:proofErr w:type="gramEnd"/>
      <w:r w:rsidR="00EF711E" w:rsidRPr="00EF711E">
        <w:rPr>
          <w:iCs/>
          <w:lang w:val="en-US"/>
        </w:rPr>
        <w:t xml:space="preserve"> Ja imam primedbe </w:t>
      </w:r>
      <w:r>
        <w:rPr>
          <w:iCs/>
          <w:lang w:val="en-US"/>
        </w:rPr>
        <w:t xml:space="preserve">sa </w:t>
      </w:r>
      <w:r w:rsidR="008049D8">
        <w:rPr>
          <w:iCs/>
          <w:lang w:val="en-US"/>
        </w:rPr>
        <w:t xml:space="preserve">aspekta objašnjenja u vezi </w:t>
      </w:r>
      <w:proofErr w:type="gramStart"/>
      <w:r w:rsidR="008049D8">
        <w:rPr>
          <w:iCs/>
          <w:lang w:val="en-US"/>
        </w:rPr>
        <w:t>sa  strukturom</w:t>
      </w:r>
      <w:proofErr w:type="gramEnd"/>
      <w:r w:rsidR="008049D8">
        <w:rPr>
          <w:iCs/>
          <w:lang w:val="en-US"/>
        </w:rPr>
        <w:t xml:space="preserve"> </w:t>
      </w:r>
      <w:r w:rsidR="00EF711E" w:rsidRPr="00EF711E">
        <w:rPr>
          <w:iCs/>
          <w:lang w:val="en-US"/>
        </w:rPr>
        <w:t>dokumenata</w:t>
      </w:r>
      <w:r w:rsidR="008049D8">
        <w:rPr>
          <w:iCs/>
          <w:lang w:val="en-US"/>
        </w:rPr>
        <w:t>?  Na šta ste se pozvali tokom izrade</w:t>
      </w:r>
      <w:r w:rsidR="00EF711E" w:rsidRPr="00EF711E">
        <w:rPr>
          <w:iCs/>
          <w:lang w:val="en-US"/>
        </w:rPr>
        <w:t xml:space="preserve"> ovih </w:t>
      </w:r>
      <w:proofErr w:type="gramStart"/>
      <w:r w:rsidR="00EF711E" w:rsidRPr="00EF711E">
        <w:rPr>
          <w:iCs/>
          <w:lang w:val="en-US"/>
        </w:rPr>
        <w:t>dokumenata ...?</w:t>
      </w:r>
      <w:proofErr w:type="gramEnd"/>
      <w:r w:rsidR="00EF711E" w:rsidRPr="00EF711E">
        <w:rPr>
          <w:iCs/>
          <w:lang w:val="en-US"/>
        </w:rPr>
        <w:t xml:space="preserve"> Postoje organizacije, </w:t>
      </w:r>
      <w:proofErr w:type="gramStart"/>
      <w:r w:rsidR="008049D8">
        <w:rPr>
          <w:iCs/>
          <w:lang w:val="en-US"/>
        </w:rPr>
        <w:t>ali</w:t>
      </w:r>
      <w:proofErr w:type="gramEnd"/>
      <w:r w:rsidR="008049D8">
        <w:rPr>
          <w:iCs/>
          <w:lang w:val="en-US"/>
        </w:rPr>
        <w:t xml:space="preserve"> nisu ni pomenute u dokumentima</w:t>
      </w:r>
      <w:r w:rsidR="00EF711E" w:rsidRPr="00EF711E">
        <w:rPr>
          <w:iCs/>
          <w:lang w:val="en-US"/>
        </w:rPr>
        <w:t xml:space="preserve">: na primer, Pekinška povelja iz 1985. </w:t>
      </w:r>
      <w:proofErr w:type="gramStart"/>
      <w:r w:rsidR="00EF711E" w:rsidRPr="00EF711E">
        <w:rPr>
          <w:iCs/>
          <w:lang w:val="en-US"/>
        </w:rPr>
        <w:t>koja</w:t>
      </w:r>
      <w:proofErr w:type="gramEnd"/>
      <w:r w:rsidR="00EF711E" w:rsidRPr="00EF711E">
        <w:rPr>
          <w:iCs/>
          <w:lang w:val="en-US"/>
        </w:rPr>
        <w:t xml:space="preserve"> je osnovna za ov</w:t>
      </w:r>
      <w:r w:rsidR="008049D8">
        <w:rPr>
          <w:iCs/>
          <w:lang w:val="en-US"/>
        </w:rPr>
        <w:t>o pitanje, a niste spomenuli ni</w:t>
      </w:r>
      <w:r w:rsidR="00EF711E" w:rsidRPr="00EF711E">
        <w:rPr>
          <w:iCs/>
          <w:lang w:val="en-US"/>
        </w:rPr>
        <w:t xml:space="preserve"> Lisabonski</w:t>
      </w:r>
      <w:r w:rsidR="008049D8">
        <w:rPr>
          <w:iCs/>
          <w:lang w:val="en-US"/>
        </w:rPr>
        <w:t xml:space="preserve"> pakt</w:t>
      </w:r>
      <w:r w:rsidR="00EF711E" w:rsidRPr="00EF711E">
        <w:rPr>
          <w:iCs/>
          <w:lang w:val="en-US"/>
        </w:rPr>
        <w:t>!</w:t>
      </w:r>
    </w:p>
    <w:p w:rsidR="00A80965" w:rsidRDefault="00EF711E" w:rsidP="00BB70A2">
      <w:pPr>
        <w:ind w:left="780"/>
        <w:jc w:val="both"/>
        <w:rPr>
          <w:iCs/>
          <w:lang w:val="en-US"/>
        </w:rPr>
      </w:pPr>
      <w:r w:rsidRPr="00EF711E">
        <w:rPr>
          <w:iCs/>
          <w:lang w:val="en-US"/>
        </w:rPr>
        <w:t>Ni jedna o</w:t>
      </w:r>
      <w:r w:rsidR="008049D8">
        <w:rPr>
          <w:iCs/>
          <w:lang w:val="en-US"/>
        </w:rPr>
        <w:t>d ovih</w:t>
      </w:r>
      <w:r w:rsidRPr="00EF711E">
        <w:rPr>
          <w:iCs/>
          <w:lang w:val="en-US"/>
        </w:rPr>
        <w:t xml:space="preserve"> organizacija</w:t>
      </w:r>
      <w:r w:rsidR="008049D8">
        <w:rPr>
          <w:iCs/>
          <w:lang w:val="en-US"/>
        </w:rPr>
        <w:t xml:space="preserve"> od suštinskog značaja</w:t>
      </w:r>
      <w:r w:rsidRPr="00EF711E">
        <w:rPr>
          <w:iCs/>
          <w:lang w:val="en-US"/>
        </w:rPr>
        <w:t xml:space="preserve"> nije pomenuta</w:t>
      </w:r>
      <w:r w:rsidR="004A1B73">
        <w:rPr>
          <w:iCs/>
          <w:lang w:val="en-US"/>
        </w:rPr>
        <w:t xml:space="preserve">, rekao je g. </w:t>
      </w:r>
      <w:proofErr w:type="gramStart"/>
      <w:r w:rsidR="004A1B73">
        <w:rPr>
          <w:iCs/>
          <w:lang w:val="en-US"/>
        </w:rPr>
        <w:t xml:space="preserve">Hamiti </w:t>
      </w:r>
      <w:r w:rsidRPr="00EF711E">
        <w:rPr>
          <w:iCs/>
          <w:lang w:val="en-US"/>
        </w:rPr>
        <w:t>.</w:t>
      </w:r>
      <w:proofErr w:type="gramEnd"/>
      <w:r w:rsidRPr="00EF711E">
        <w:rPr>
          <w:iCs/>
          <w:lang w:val="en-US"/>
        </w:rPr>
        <w:t xml:space="preserve"> </w:t>
      </w:r>
      <w:r w:rsidR="004A1B73">
        <w:rPr>
          <w:iCs/>
          <w:lang w:val="en-US"/>
        </w:rPr>
        <w:t xml:space="preserve">Drugi problem je to što </w:t>
      </w:r>
      <w:r w:rsidRPr="00EF711E">
        <w:rPr>
          <w:iCs/>
          <w:lang w:val="en-US"/>
        </w:rPr>
        <w:t xml:space="preserve">akcioni plan traje godinu </w:t>
      </w:r>
      <w:proofErr w:type="gramStart"/>
      <w:r w:rsidRPr="00EF711E">
        <w:rPr>
          <w:iCs/>
          <w:lang w:val="en-US"/>
        </w:rPr>
        <w:t>dana</w:t>
      </w:r>
      <w:proofErr w:type="gramEnd"/>
      <w:r w:rsidRPr="00EF711E">
        <w:rPr>
          <w:iCs/>
          <w:lang w:val="en-US"/>
        </w:rPr>
        <w:t xml:space="preserve"> ... Ali, prošlo je pola godine. Onda</w:t>
      </w:r>
      <w:proofErr w:type="gramStart"/>
      <w:r w:rsidRPr="00EF711E">
        <w:rPr>
          <w:iCs/>
          <w:lang w:val="en-US"/>
        </w:rPr>
        <w:t xml:space="preserve">, </w:t>
      </w:r>
      <w:r w:rsidR="004A1B73">
        <w:rPr>
          <w:iCs/>
          <w:lang w:val="en-US"/>
        </w:rPr>
        <w:t xml:space="preserve"> redosled</w:t>
      </w:r>
      <w:proofErr w:type="gramEnd"/>
      <w:r w:rsidR="004A1B73">
        <w:rPr>
          <w:iCs/>
          <w:lang w:val="en-US"/>
        </w:rPr>
        <w:t xml:space="preserve"> </w:t>
      </w:r>
      <w:r w:rsidRPr="00EF711E">
        <w:rPr>
          <w:iCs/>
          <w:lang w:val="en-US"/>
        </w:rPr>
        <w:t xml:space="preserve">u dokumentu ...! Sa druge strane, rodna ravnopravnost je za oba pola, ali postoje i druge </w:t>
      </w:r>
      <w:proofErr w:type="gramStart"/>
      <w:r w:rsidRPr="00EF711E">
        <w:rPr>
          <w:iCs/>
          <w:lang w:val="en-US"/>
        </w:rPr>
        <w:t>grupe ....</w:t>
      </w:r>
      <w:proofErr w:type="gramEnd"/>
      <w:r w:rsidRPr="00EF711E">
        <w:rPr>
          <w:iCs/>
          <w:lang w:val="en-US"/>
        </w:rPr>
        <w:t xml:space="preserve"> Ako ste identifikovali 50%, šta ako</w:t>
      </w:r>
      <w:r w:rsidR="004A1B73">
        <w:rPr>
          <w:iCs/>
          <w:lang w:val="en-US"/>
        </w:rPr>
        <w:t xml:space="preserve"> </w:t>
      </w:r>
      <w:proofErr w:type="gramStart"/>
      <w:r w:rsidR="004A1B73">
        <w:rPr>
          <w:iCs/>
          <w:lang w:val="en-US"/>
        </w:rPr>
        <w:t xml:space="preserve">ispadne </w:t>
      </w:r>
      <w:r w:rsidRPr="00EF711E">
        <w:rPr>
          <w:iCs/>
          <w:lang w:val="en-US"/>
        </w:rPr>
        <w:t xml:space="preserve"> 51</w:t>
      </w:r>
      <w:proofErr w:type="gramEnd"/>
      <w:r w:rsidRPr="00EF711E">
        <w:rPr>
          <w:iCs/>
          <w:lang w:val="en-US"/>
        </w:rPr>
        <w:t xml:space="preserve">% ...? Ovo </w:t>
      </w:r>
      <w:r w:rsidR="004A1B73">
        <w:rPr>
          <w:iCs/>
          <w:lang w:val="en-US"/>
        </w:rPr>
        <w:t>je verovatno norm aka kojoj se cilja</w:t>
      </w:r>
      <w:r w:rsidRPr="00EF711E">
        <w:rPr>
          <w:iCs/>
          <w:lang w:val="en-US"/>
        </w:rPr>
        <w:t xml:space="preserve">, ali u statistici Evropskog parlamenta 20% je zastupljenost žena, 25% </w:t>
      </w:r>
      <w:r w:rsidR="004A1B73">
        <w:rPr>
          <w:iCs/>
          <w:lang w:val="en-US"/>
        </w:rPr>
        <w:t xml:space="preserve">je </w:t>
      </w:r>
      <w:r w:rsidRPr="00EF711E">
        <w:rPr>
          <w:iCs/>
          <w:lang w:val="en-US"/>
        </w:rPr>
        <w:t>u Hrvatskoj, 22% u Albaniji i tako dalje.</w:t>
      </w:r>
    </w:p>
    <w:p w:rsidR="00E54B3D" w:rsidRDefault="004A1B73" w:rsidP="00BB70A2">
      <w:pPr>
        <w:ind w:left="780"/>
        <w:jc w:val="both"/>
        <w:rPr>
          <w:iCs/>
          <w:lang w:val="en-US"/>
        </w:rPr>
      </w:pPr>
      <w:proofErr w:type="gramStart"/>
      <w:r>
        <w:rPr>
          <w:iCs/>
          <w:lang w:val="en-US"/>
        </w:rPr>
        <w:t>Ovaj dokumenat je odličan</w:t>
      </w:r>
      <w:r w:rsidR="001738C6">
        <w:rPr>
          <w:iCs/>
          <w:lang w:val="en-US"/>
        </w:rPr>
        <w:t xml:space="preserve"> kao ideja.</w:t>
      </w:r>
      <w:proofErr w:type="gramEnd"/>
      <w:r w:rsidR="001738C6">
        <w:rPr>
          <w:iCs/>
          <w:lang w:val="en-US"/>
        </w:rPr>
        <w:t xml:space="preserve"> Ima osnovu, </w:t>
      </w:r>
      <w:proofErr w:type="gramStart"/>
      <w:r w:rsidR="001738C6">
        <w:rPr>
          <w:iCs/>
          <w:lang w:val="en-US"/>
        </w:rPr>
        <w:t>ali</w:t>
      </w:r>
      <w:proofErr w:type="gramEnd"/>
      <w:r w:rsidR="001738C6">
        <w:rPr>
          <w:iCs/>
          <w:lang w:val="en-US"/>
        </w:rPr>
        <w:t xml:space="preserve"> ga je teško oceniti. </w:t>
      </w:r>
    </w:p>
    <w:p w:rsidR="00E54B3D" w:rsidRDefault="00E54B3D" w:rsidP="00BB70A2">
      <w:pPr>
        <w:ind w:left="780"/>
        <w:jc w:val="both"/>
        <w:rPr>
          <w:iCs/>
          <w:lang w:val="en-US"/>
        </w:rPr>
      </w:pPr>
      <w:r w:rsidRPr="00E54B3D">
        <w:rPr>
          <w:b/>
          <w:iCs/>
          <w:u w:val="single"/>
          <w:lang w:val="en-US"/>
        </w:rPr>
        <w:t>Ilir Gashi</w:t>
      </w:r>
      <w:r>
        <w:rPr>
          <w:iCs/>
          <w:lang w:val="en-US"/>
        </w:rPr>
        <w:t xml:space="preserve">: </w:t>
      </w:r>
      <w:r w:rsidR="00140458">
        <w:rPr>
          <w:iCs/>
          <w:lang w:val="en-US"/>
        </w:rPr>
        <w:t>C</w:t>
      </w:r>
      <w:r w:rsidR="001738C6" w:rsidRPr="001738C6">
        <w:rPr>
          <w:iCs/>
          <w:lang w:val="en-US"/>
        </w:rPr>
        <w:t xml:space="preserve">ilj je povećati što više rodne ravnopravnosti u našoj instituciji. Međutim, dokumenti pri sastavljanju treba da budu u skladu </w:t>
      </w:r>
      <w:proofErr w:type="gramStart"/>
      <w:r w:rsidR="001738C6" w:rsidRPr="001738C6">
        <w:rPr>
          <w:iCs/>
          <w:lang w:val="en-US"/>
        </w:rPr>
        <w:t>sa</w:t>
      </w:r>
      <w:proofErr w:type="gramEnd"/>
      <w:r w:rsidR="001738C6" w:rsidRPr="001738C6">
        <w:rPr>
          <w:iCs/>
          <w:lang w:val="en-US"/>
        </w:rPr>
        <w:t xml:space="preserve"> zakonima</w:t>
      </w:r>
      <w:r w:rsidR="00140458">
        <w:rPr>
          <w:iCs/>
          <w:lang w:val="en-US"/>
        </w:rPr>
        <w:t xml:space="preserve"> po</w:t>
      </w:r>
      <w:r w:rsidR="001738C6" w:rsidRPr="001738C6">
        <w:rPr>
          <w:iCs/>
          <w:lang w:val="en-US"/>
        </w:rPr>
        <w:t xml:space="preserve"> kojima ova institucija funkcioniše. </w:t>
      </w:r>
      <w:r w:rsidR="00140458">
        <w:rPr>
          <w:iCs/>
          <w:lang w:val="en-US"/>
        </w:rPr>
        <w:t>Mi smo specifična institucija, i</w:t>
      </w:r>
      <w:r w:rsidR="001738C6" w:rsidRPr="001738C6">
        <w:rPr>
          <w:iCs/>
          <w:lang w:val="en-US"/>
        </w:rPr>
        <w:t xml:space="preserve"> puno ne zavisi </w:t>
      </w:r>
      <w:proofErr w:type="gramStart"/>
      <w:r w:rsidR="001738C6" w:rsidRPr="001738C6">
        <w:rPr>
          <w:iCs/>
          <w:lang w:val="en-US"/>
        </w:rPr>
        <w:t>od</w:t>
      </w:r>
      <w:proofErr w:type="gramEnd"/>
      <w:r w:rsidR="001738C6" w:rsidRPr="001738C6">
        <w:rPr>
          <w:iCs/>
          <w:lang w:val="en-US"/>
        </w:rPr>
        <w:t xml:space="preserve"> nas! </w:t>
      </w:r>
      <w:r w:rsidR="00AB4EEC">
        <w:rPr>
          <w:iCs/>
          <w:lang w:val="en-US"/>
        </w:rPr>
        <w:t>Mi</w:t>
      </w:r>
      <w:r w:rsidR="005D4F3D">
        <w:rPr>
          <w:iCs/>
          <w:lang w:val="en-US"/>
        </w:rPr>
        <w:t xml:space="preserve"> delujemo u skladu </w:t>
      </w:r>
      <w:r w:rsidR="001738C6" w:rsidRPr="001738C6">
        <w:rPr>
          <w:iCs/>
          <w:lang w:val="en-US"/>
        </w:rPr>
        <w:t>sa zakonom o izborima</w:t>
      </w:r>
      <w:proofErr w:type="gramStart"/>
      <w:r w:rsidR="005D4F3D">
        <w:rPr>
          <w:iCs/>
          <w:lang w:val="en-US"/>
        </w:rPr>
        <w:t xml:space="preserve">, </w:t>
      </w:r>
      <w:r w:rsidR="001738C6" w:rsidRPr="001738C6">
        <w:rPr>
          <w:iCs/>
          <w:lang w:val="en-US"/>
        </w:rPr>
        <w:t xml:space="preserve"> </w:t>
      </w:r>
      <w:r w:rsidR="005D4F3D">
        <w:rPr>
          <w:iCs/>
          <w:lang w:val="en-US"/>
        </w:rPr>
        <w:t>a</w:t>
      </w:r>
      <w:proofErr w:type="gramEnd"/>
      <w:r w:rsidR="005D4F3D">
        <w:rPr>
          <w:iCs/>
          <w:lang w:val="en-US"/>
        </w:rPr>
        <w:t xml:space="preserve"> tu se ne pominje mnogo </w:t>
      </w:r>
      <w:r w:rsidR="001738C6" w:rsidRPr="001738C6">
        <w:rPr>
          <w:iCs/>
          <w:lang w:val="en-US"/>
        </w:rPr>
        <w:t xml:space="preserve">rodna ravnopravnost. </w:t>
      </w:r>
      <w:proofErr w:type="gramStart"/>
      <w:r w:rsidR="001738C6" w:rsidRPr="001738C6">
        <w:rPr>
          <w:iCs/>
          <w:lang w:val="en-US"/>
        </w:rPr>
        <w:t xml:space="preserve">Međutim, </w:t>
      </w:r>
      <w:r w:rsidR="005D4F3D">
        <w:rPr>
          <w:iCs/>
          <w:lang w:val="en-US"/>
        </w:rPr>
        <w:t xml:space="preserve">mi </w:t>
      </w:r>
      <w:r w:rsidR="001738C6" w:rsidRPr="001738C6">
        <w:rPr>
          <w:iCs/>
          <w:lang w:val="en-US"/>
        </w:rPr>
        <w:t xml:space="preserve">ne odlučujemo </w:t>
      </w:r>
      <w:r w:rsidR="005D4F3D">
        <w:rPr>
          <w:iCs/>
          <w:lang w:val="en-US"/>
        </w:rPr>
        <w:t>o tome kako rodnu</w:t>
      </w:r>
      <w:r w:rsidR="001738C6" w:rsidRPr="001738C6">
        <w:rPr>
          <w:iCs/>
          <w:lang w:val="en-US"/>
        </w:rPr>
        <w:t xml:space="preserve"> ravnopravnost sprovode politički subjekti.</w:t>
      </w:r>
      <w:proofErr w:type="gramEnd"/>
      <w:r w:rsidR="001738C6" w:rsidRPr="001738C6">
        <w:rPr>
          <w:iCs/>
          <w:lang w:val="en-US"/>
        </w:rPr>
        <w:t xml:space="preserve"> </w:t>
      </w:r>
      <w:proofErr w:type="gramStart"/>
      <w:r w:rsidR="003D322C">
        <w:rPr>
          <w:iCs/>
          <w:lang w:val="en-US"/>
        </w:rPr>
        <w:t>Veoma je teško sprovesti nešto što nije unutar naših kompetencija</w:t>
      </w:r>
      <w:r w:rsidR="001738C6" w:rsidRPr="001738C6">
        <w:rPr>
          <w:iCs/>
          <w:lang w:val="en-US"/>
        </w:rPr>
        <w:t>.</w:t>
      </w:r>
      <w:proofErr w:type="gramEnd"/>
      <w:r w:rsidR="001738C6" w:rsidRPr="001738C6">
        <w:rPr>
          <w:iCs/>
          <w:lang w:val="en-US"/>
        </w:rPr>
        <w:t xml:space="preserve"> </w:t>
      </w:r>
      <w:proofErr w:type="gramStart"/>
      <w:r w:rsidR="003D322C">
        <w:rPr>
          <w:iCs/>
          <w:lang w:val="en-US"/>
        </w:rPr>
        <w:t>Postoje velika ograničenja da uradimo nešto u tom pravcu, uprkos dobrim namerama.</w:t>
      </w:r>
      <w:proofErr w:type="gramEnd"/>
      <w:r w:rsidR="003D322C">
        <w:rPr>
          <w:iCs/>
          <w:lang w:val="en-US"/>
        </w:rPr>
        <w:t xml:space="preserve"> </w:t>
      </w:r>
    </w:p>
    <w:p w:rsidR="00D1431B" w:rsidRDefault="003A6242" w:rsidP="005362EF">
      <w:pPr>
        <w:ind w:left="780"/>
        <w:jc w:val="both"/>
        <w:rPr>
          <w:iCs/>
          <w:lang w:val="en-US"/>
        </w:rPr>
      </w:pPr>
      <w:r w:rsidRPr="003A6242">
        <w:rPr>
          <w:iCs/>
          <w:lang w:val="en-US"/>
        </w:rPr>
        <w:t>Podržavam dob</w:t>
      </w:r>
      <w:r>
        <w:rPr>
          <w:iCs/>
          <w:lang w:val="en-US"/>
        </w:rPr>
        <w:t xml:space="preserve">re namere, ali nisam sledbenike ideje </w:t>
      </w:r>
      <w:r w:rsidRPr="003A6242">
        <w:rPr>
          <w:iCs/>
          <w:lang w:val="en-US"/>
        </w:rPr>
        <w:t xml:space="preserve">da </w:t>
      </w:r>
      <w:r>
        <w:rPr>
          <w:iCs/>
          <w:lang w:val="en-US"/>
        </w:rPr>
        <w:t>se podrže</w:t>
      </w:r>
      <w:r w:rsidRPr="003A6242">
        <w:rPr>
          <w:iCs/>
          <w:lang w:val="en-US"/>
        </w:rPr>
        <w:t xml:space="preserve"> dokument</w:t>
      </w:r>
      <w:r>
        <w:rPr>
          <w:iCs/>
          <w:lang w:val="en-US"/>
        </w:rPr>
        <w:t>a</w:t>
      </w:r>
      <w:r w:rsidRPr="003A6242">
        <w:rPr>
          <w:iCs/>
          <w:lang w:val="en-US"/>
        </w:rPr>
        <w:t xml:space="preserve"> koji se ne mogu realizovati ...</w:t>
      </w:r>
      <w:proofErr w:type="gramStart"/>
      <w:r w:rsidRPr="003A6242">
        <w:rPr>
          <w:iCs/>
          <w:lang w:val="en-US"/>
        </w:rPr>
        <w:t>!</w:t>
      </w:r>
      <w:r>
        <w:rPr>
          <w:iCs/>
          <w:lang w:val="en-US"/>
        </w:rPr>
        <w:t>Ne</w:t>
      </w:r>
      <w:proofErr w:type="gramEnd"/>
      <w:r w:rsidRPr="003A6242">
        <w:rPr>
          <w:iCs/>
          <w:lang w:val="en-US"/>
        </w:rPr>
        <w:t xml:space="preserve"> možem</w:t>
      </w:r>
      <w:r>
        <w:rPr>
          <w:iCs/>
          <w:lang w:val="en-US"/>
        </w:rPr>
        <w:t xml:space="preserve">o primeniti rodnu ravnopravnost, osim unutar naše </w:t>
      </w:r>
      <w:r w:rsidRPr="003A6242">
        <w:rPr>
          <w:iCs/>
          <w:lang w:val="en-US"/>
        </w:rPr>
        <w:t xml:space="preserve">administracije, jer ne možemo nametnuti </w:t>
      </w:r>
      <w:r>
        <w:rPr>
          <w:iCs/>
          <w:lang w:val="en-US"/>
        </w:rPr>
        <w:t>partijama ideju i svrhu u tom pogledu ...</w:t>
      </w:r>
    </w:p>
    <w:p w:rsidR="007B5811" w:rsidRDefault="005362EF" w:rsidP="005362EF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 xml:space="preserve">Eshref Vishi: </w:t>
      </w:r>
      <w:r w:rsidR="003A6242">
        <w:rPr>
          <w:iCs/>
          <w:lang w:val="en-US"/>
        </w:rPr>
        <w:t xml:space="preserve">Neke teme su </w:t>
      </w:r>
      <w:r w:rsidR="009B3592">
        <w:rPr>
          <w:iCs/>
          <w:lang w:val="en-US"/>
        </w:rPr>
        <w:t xml:space="preserve">formulisane u obliku </w:t>
      </w:r>
      <w:r w:rsidR="000E523D">
        <w:rPr>
          <w:iCs/>
          <w:lang w:val="en-US"/>
        </w:rPr>
        <w:t xml:space="preserve">pitanja kako bi se bolje objasnio plan akcije koji je ispred nas. </w:t>
      </w:r>
      <w:proofErr w:type="gramStart"/>
      <w:r w:rsidR="000E523D">
        <w:rPr>
          <w:iCs/>
          <w:lang w:val="en-US"/>
        </w:rPr>
        <w:t>Drugo pitanje, ovaj plan akcije da li ima kosto odnosno materijalne implikacije.</w:t>
      </w:r>
      <w:proofErr w:type="gramEnd"/>
      <w:r w:rsidR="000E523D">
        <w:rPr>
          <w:iCs/>
          <w:lang w:val="en-US"/>
        </w:rPr>
        <w:t xml:space="preserve"> </w:t>
      </w:r>
    </w:p>
    <w:p w:rsidR="007B5811" w:rsidRPr="007B5811" w:rsidRDefault="000E523D" w:rsidP="005362EF">
      <w:pPr>
        <w:ind w:left="780"/>
        <w:jc w:val="both"/>
        <w:rPr>
          <w:iCs/>
          <w:lang w:val="en-US"/>
        </w:rPr>
      </w:pPr>
      <w:r>
        <w:rPr>
          <w:iCs/>
          <w:lang w:val="en-US"/>
        </w:rPr>
        <w:t xml:space="preserve">U nastavku diskusije </w:t>
      </w:r>
      <w:r w:rsidRPr="000E523D">
        <w:rPr>
          <w:iCs/>
          <w:lang w:val="en-US"/>
        </w:rPr>
        <w:t xml:space="preserve">g. Viši je rekao da bi trebalo izmeniti propise kako bi </w:t>
      </w:r>
      <w:r>
        <w:rPr>
          <w:iCs/>
          <w:lang w:val="en-US"/>
        </w:rPr>
        <w:t>se došlo</w:t>
      </w:r>
      <w:r w:rsidRPr="000E523D">
        <w:rPr>
          <w:iCs/>
          <w:lang w:val="en-US"/>
        </w:rPr>
        <w:t xml:space="preserve"> do primene ovog </w:t>
      </w:r>
      <w:proofErr w:type="gramStart"/>
      <w:r w:rsidRPr="000E523D">
        <w:rPr>
          <w:iCs/>
          <w:lang w:val="en-US"/>
        </w:rPr>
        <w:t>dokumenta ...</w:t>
      </w:r>
      <w:proofErr w:type="gramEnd"/>
    </w:p>
    <w:p w:rsidR="00CA442E" w:rsidRDefault="007B5811" w:rsidP="005362EF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Sami Hamiti:</w:t>
      </w:r>
      <w:r>
        <w:rPr>
          <w:iCs/>
          <w:lang w:val="en-US"/>
        </w:rPr>
        <w:t xml:space="preserve"> Int</w:t>
      </w:r>
      <w:r w:rsidR="001A7F0C">
        <w:rPr>
          <w:iCs/>
          <w:lang w:val="en-US"/>
        </w:rPr>
        <w:t xml:space="preserve"> </w:t>
      </w:r>
      <w:r w:rsidR="000E523D">
        <w:rPr>
          <w:iCs/>
          <w:lang w:val="en-US"/>
        </w:rPr>
        <w:t xml:space="preserve">Cilj je da se pravila promene kako bi se stiglo do </w:t>
      </w:r>
      <w:r w:rsidR="000E523D" w:rsidRPr="000E523D">
        <w:rPr>
          <w:iCs/>
          <w:lang w:val="en-US"/>
        </w:rPr>
        <w:t>"50%</w:t>
      </w:r>
      <w:proofErr w:type="gramStart"/>
      <w:r w:rsidR="000E523D" w:rsidRPr="000E523D">
        <w:rPr>
          <w:iCs/>
          <w:lang w:val="en-US"/>
        </w:rPr>
        <w:t>" ...!</w:t>
      </w:r>
      <w:proofErr w:type="gramEnd"/>
      <w:r w:rsidR="000E523D" w:rsidRPr="000E523D">
        <w:rPr>
          <w:iCs/>
          <w:lang w:val="en-US"/>
        </w:rPr>
        <w:t xml:space="preserve"> Strategije zemalja u </w:t>
      </w:r>
      <w:r w:rsidR="000E523D">
        <w:rPr>
          <w:iCs/>
          <w:lang w:val="en-US"/>
        </w:rPr>
        <w:t>region</w:t>
      </w:r>
      <w:proofErr w:type="gramStart"/>
      <w:r w:rsidR="000E523D">
        <w:rPr>
          <w:iCs/>
          <w:lang w:val="en-US"/>
        </w:rPr>
        <w:t xml:space="preserve">, </w:t>
      </w:r>
      <w:r w:rsidR="000E523D" w:rsidRPr="000E523D">
        <w:rPr>
          <w:iCs/>
          <w:lang w:val="en-US"/>
        </w:rPr>
        <w:t xml:space="preserve"> EU</w:t>
      </w:r>
      <w:proofErr w:type="gramEnd"/>
      <w:r w:rsidR="000E523D" w:rsidRPr="000E523D">
        <w:rPr>
          <w:iCs/>
          <w:lang w:val="en-US"/>
        </w:rPr>
        <w:t xml:space="preserve"> </w:t>
      </w:r>
      <w:r w:rsidR="000E523D">
        <w:rPr>
          <w:iCs/>
          <w:lang w:val="en-US"/>
        </w:rPr>
        <w:t xml:space="preserve">je da se do </w:t>
      </w:r>
      <w:r w:rsidR="000E523D" w:rsidRPr="000E523D">
        <w:rPr>
          <w:iCs/>
          <w:lang w:val="en-US"/>
        </w:rPr>
        <w:t xml:space="preserve">2022. </w:t>
      </w:r>
      <w:proofErr w:type="gramStart"/>
      <w:r w:rsidR="000E523D" w:rsidRPr="000E523D">
        <w:rPr>
          <w:iCs/>
          <w:lang w:val="en-US"/>
        </w:rPr>
        <w:t>godine</w:t>
      </w:r>
      <w:proofErr w:type="gramEnd"/>
      <w:r w:rsidR="000E523D" w:rsidRPr="000E523D">
        <w:rPr>
          <w:iCs/>
          <w:lang w:val="en-US"/>
        </w:rPr>
        <w:t xml:space="preserve"> na</w:t>
      </w:r>
      <w:r w:rsidR="000E523D">
        <w:rPr>
          <w:iCs/>
          <w:lang w:val="en-US"/>
        </w:rPr>
        <w:t xml:space="preserve"> stigne na </w:t>
      </w:r>
      <w:r w:rsidR="000E523D" w:rsidRPr="000E523D">
        <w:rPr>
          <w:iCs/>
          <w:lang w:val="en-US"/>
        </w:rPr>
        <w:t xml:space="preserve"> "30%", a mi ne možemo ići dalje ...! Ne možemo stići, a glavni problem je: gdje se fokusirati. Kao statistika, 19%</w:t>
      </w:r>
      <w:r w:rsidR="000E523D">
        <w:rPr>
          <w:iCs/>
          <w:lang w:val="en-US"/>
        </w:rPr>
        <w:t xml:space="preserve"> </w:t>
      </w:r>
      <w:proofErr w:type="gramStart"/>
      <w:r w:rsidR="000E523D">
        <w:rPr>
          <w:iCs/>
          <w:lang w:val="en-US"/>
        </w:rPr>
        <w:t>je  jednakost</w:t>
      </w:r>
      <w:proofErr w:type="gramEnd"/>
      <w:r w:rsidR="000E523D" w:rsidRPr="000E523D">
        <w:rPr>
          <w:iCs/>
          <w:lang w:val="en-US"/>
        </w:rPr>
        <w:t xml:space="preserve"> na </w:t>
      </w:r>
      <w:r w:rsidR="000E523D" w:rsidRPr="000E523D">
        <w:rPr>
          <w:iCs/>
          <w:lang w:val="en-US"/>
        </w:rPr>
        <w:lastRenderedPageBreak/>
        <w:t xml:space="preserve">svetskom nivou ...! Mi, </w:t>
      </w:r>
      <w:r w:rsidR="00216C6B">
        <w:rPr>
          <w:iCs/>
          <w:lang w:val="en-US"/>
        </w:rPr>
        <w:t xml:space="preserve">kao što su rekli Ešref I Ilir, </w:t>
      </w:r>
      <w:proofErr w:type="gramStart"/>
      <w:r w:rsidR="00216C6B">
        <w:rPr>
          <w:iCs/>
          <w:lang w:val="en-US"/>
        </w:rPr>
        <w:t>ni</w:t>
      </w:r>
      <w:proofErr w:type="gramEnd"/>
      <w:r w:rsidR="00216C6B">
        <w:rPr>
          <w:iCs/>
          <w:lang w:val="en-US"/>
        </w:rPr>
        <w:t xml:space="preserve"> regulative ne možemo izmeniti unutar ove godine. </w:t>
      </w:r>
    </w:p>
    <w:p w:rsidR="004738D5" w:rsidRPr="00B723D5" w:rsidRDefault="00CA442E" w:rsidP="005362EF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Adnan Rrustemi:</w:t>
      </w:r>
      <w:r>
        <w:rPr>
          <w:iCs/>
          <w:lang w:val="en-US"/>
        </w:rPr>
        <w:t xml:space="preserve"> </w:t>
      </w:r>
      <w:r w:rsidR="00216C6B" w:rsidRPr="00216C6B">
        <w:rPr>
          <w:iCs/>
          <w:lang w:val="en-US"/>
        </w:rPr>
        <w:t xml:space="preserve">Ne, slažem se </w:t>
      </w:r>
      <w:proofErr w:type="gramStart"/>
      <w:r w:rsidR="00216C6B" w:rsidRPr="00216C6B">
        <w:rPr>
          <w:iCs/>
          <w:lang w:val="en-US"/>
        </w:rPr>
        <w:t>sa</w:t>
      </w:r>
      <w:proofErr w:type="gramEnd"/>
      <w:r w:rsidR="00216C6B" w:rsidRPr="00216C6B">
        <w:rPr>
          <w:iCs/>
          <w:lang w:val="en-US"/>
        </w:rPr>
        <w:t xml:space="preserve"> mnogim referencama! I, ne izgleda kao autentičan dokument! </w:t>
      </w:r>
      <w:proofErr w:type="gramStart"/>
      <w:r w:rsidR="00216C6B" w:rsidRPr="00216C6B">
        <w:rPr>
          <w:iCs/>
          <w:lang w:val="en-US"/>
        </w:rPr>
        <w:t xml:space="preserve">Nije </w:t>
      </w:r>
      <w:r w:rsidR="00216C6B">
        <w:rPr>
          <w:iCs/>
          <w:lang w:val="en-US"/>
        </w:rPr>
        <w:t xml:space="preserve">u pitanju </w:t>
      </w:r>
      <w:r w:rsidR="00216C6B" w:rsidRPr="00216C6B">
        <w:rPr>
          <w:iCs/>
          <w:lang w:val="en-US"/>
        </w:rPr>
        <w:t xml:space="preserve">samo ovaj dokument, </w:t>
      </w:r>
      <w:r w:rsidR="00216C6B">
        <w:rPr>
          <w:iCs/>
          <w:lang w:val="en-US"/>
        </w:rPr>
        <w:t xml:space="preserve">bilo ih je I u </w:t>
      </w:r>
      <w:r w:rsidR="00216C6B" w:rsidRPr="00216C6B">
        <w:rPr>
          <w:iCs/>
          <w:lang w:val="en-US"/>
        </w:rPr>
        <w:t>prošlost</w:t>
      </w:r>
      <w:r w:rsidR="00216C6B">
        <w:rPr>
          <w:iCs/>
          <w:lang w:val="en-US"/>
        </w:rPr>
        <w:t>i, imaćemo i</w:t>
      </w:r>
      <w:r w:rsidR="00216C6B" w:rsidRPr="00216C6B">
        <w:rPr>
          <w:iCs/>
          <w:lang w:val="en-US"/>
        </w:rPr>
        <w:t xml:space="preserve"> u budućnosti.</w:t>
      </w:r>
      <w:proofErr w:type="gramEnd"/>
      <w:r w:rsidR="00216C6B" w:rsidRPr="00216C6B">
        <w:rPr>
          <w:iCs/>
          <w:lang w:val="en-US"/>
        </w:rPr>
        <w:t xml:space="preserve"> Na primer, strateški </w:t>
      </w:r>
      <w:proofErr w:type="gramStart"/>
      <w:r w:rsidR="00216C6B" w:rsidRPr="00216C6B">
        <w:rPr>
          <w:iCs/>
          <w:lang w:val="en-US"/>
        </w:rPr>
        <w:t>plan ...!</w:t>
      </w:r>
      <w:proofErr w:type="gramEnd"/>
      <w:r w:rsidR="00216C6B" w:rsidRPr="00216C6B">
        <w:rPr>
          <w:iCs/>
          <w:lang w:val="en-US"/>
        </w:rPr>
        <w:t xml:space="preserve"> </w:t>
      </w:r>
      <w:r w:rsidR="008C20DB">
        <w:rPr>
          <w:iCs/>
          <w:lang w:val="en-US"/>
        </w:rPr>
        <w:t xml:space="preserve">Problem predstavlja sprovođenje </w:t>
      </w:r>
      <w:r w:rsidR="00216C6B" w:rsidRPr="00216C6B">
        <w:rPr>
          <w:iCs/>
          <w:lang w:val="en-US"/>
        </w:rPr>
        <w:t>dokumenata k</w:t>
      </w:r>
      <w:r w:rsidR="008C20DB">
        <w:rPr>
          <w:iCs/>
          <w:lang w:val="en-US"/>
        </w:rPr>
        <w:t xml:space="preserve">oji nisu autentični, ne slaže se </w:t>
      </w:r>
      <w:r w:rsidR="00216C6B" w:rsidRPr="00216C6B">
        <w:rPr>
          <w:iCs/>
          <w:lang w:val="en-US"/>
        </w:rPr>
        <w:t xml:space="preserve">za stepen implementacije, </w:t>
      </w:r>
      <w:r w:rsidR="008C20DB">
        <w:rPr>
          <w:iCs/>
          <w:lang w:val="en-US"/>
        </w:rPr>
        <w:t xml:space="preserve">našim mogućnostima </w:t>
      </w:r>
      <w:r w:rsidR="00216C6B" w:rsidRPr="00216C6B">
        <w:rPr>
          <w:iCs/>
          <w:lang w:val="en-US"/>
        </w:rPr>
        <w:t xml:space="preserve">jer postoji razdvajanje, ne postoji odgovarajući vremenski </w:t>
      </w:r>
      <w:proofErr w:type="gramStart"/>
      <w:r w:rsidR="00216C6B" w:rsidRPr="00216C6B">
        <w:rPr>
          <w:iCs/>
          <w:lang w:val="en-US"/>
        </w:rPr>
        <w:t>period ...!</w:t>
      </w:r>
      <w:proofErr w:type="gramEnd"/>
      <w:r w:rsidR="00216C6B" w:rsidRPr="00216C6B">
        <w:rPr>
          <w:iCs/>
          <w:lang w:val="en-US"/>
        </w:rPr>
        <w:t xml:space="preserve"> Mislim da ovaj dokument </w:t>
      </w:r>
      <w:r w:rsidR="008C20DB">
        <w:rPr>
          <w:iCs/>
          <w:lang w:val="en-US"/>
        </w:rPr>
        <w:t>ne predstavlja normu</w:t>
      </w:r>
      <w:r w:rsidR="00216C6B" w:rsidRPr="00216C6B">
        <w:rPr>
          <w:iCs/>
          <w:lang w:val="en-US"/>
        </w:rPr>
        <w:t xml:space="preserve">, </w:t>
      </w:r>
      <w:r w:rsidR="008C20DB">
        <w:rPr>
          <w:iCs/>
          <w:lang w:val="en-US"/>
        </w:rPr>
        <w:t>to su</w:t>
      </w:r>
      <w:r w:rsidR="00216C6B" w:rsidRPr="00216C6B">
        <w:rPr>
          <w:iCs/>
          <w:lang w:val="en-US"/>
        </w:rPr>
        <w:t xml:space="preserve"> dokument</w:t>
      </w:r>
      <w:r w:rsidR="008C20DB">
        <w:rPr>
          <w:iCs/>
          <w:lang w:val="en-US"/>
        </w:rPr>
        <w:t>i</w:t>
      </w:r>
      <w:r w:rsidR="00216C6B" w:rsidRPr="00216C6B">
        <w:rPr>
          <w:iCs/>
          <w:lang w:val="en-US"/>
        </w:rPr>
        <w:t xml:space="preserve"> koji opisuje spremnost CIK-a da ga sprovede u okviru svojih kapaciteta, da onda možemo stvoriti neke mogućnosti</w:t>
      </w:r>
      <w:r w:rsidR="00CA5E8B">
        <w:rPr>
          <w:iCs/>
          <w:lang w:val="en-US"/>
        </w:rPr>
        <w:t>, podsticaje…</w:t>
      </w:r>
    </w:p>
    <w:p w:rsidR="007B5811" w:rsidRPr="00B723D5" w:rsidRDefault="00E5518E" w:rsidP="005362EF">
      <w:pPr>
        <w:ind w:left="780"/>
        <w:jc w:val="both"/>
        <w:rPr>
          <w:iCs/>
          <w:lang w:val="en-US"/>
        </w:rPr>
      </w:pPr>
      <w:r>
        <w:rPr>
          <w:iCs/>
          <w:lang w:val="en-US"/>
        </w:rPr>
        <w:t xml:space="preserve">Postoji spremnost da sprovedemo ovu agendu, ako ne unutar osoblja </w:t>
      </w:r>
      <w:proofErr w:type="gramStart"/>
      <w:r>
        <w:rPr>
          <w:iCs/>
          <w:lang w:val="en-US"/>
        </w:rPr>
        <w:t>na</w:t>
      </w:r>
      <w:proofErr w:type="gramEnd"/>
      <w:r>
        <w:rPr>
          <w:iCs/>
          <w:lang w:val="en-US"/>
        </w:rPr>
        <w:t xml:space="preserve"> stalno, jer ne možemo pomerati osoblje, imamo puno mogućnosti da to sprovedemo sa osobljem na određeni vremenski period. Možemo uticati </w:t>
      </w:r>
      <w:proofErr w:type="gramStart"/>
      <w:r>
        <w:rPr>
          <w:iCs/>
          <w:lang w:val="en-US"/>
        </w:rPr>
        <w:t>na</w:t>
      </w:r>
      <w:proofErr w:type="gramEnd"/>
      <w:r>
        <w:rPr>
          <w:iCs/>
          <w:lang w:val="en-US"/>
        </w:rPr>
        <w:t xml:space="preserve"> osoblje političkih partija ali ne I garantovati. Što se tiče javnog informisanja imamo mogućnosti jer je I bilo deo strategije: javno informisanje, sveobuhvatnost. Ovo pokazuje našu spremnost da delujemo tamo gde možemo, bez obzira </w:t>
      </w:r>
      <w:proofErr w:type="gramStart"/>
      <w:r>
        <w:rPr>
          <w:iCs/>
          <w:lang w:val="en-US"/>
        </w:rPr>
        <w:t>na</w:t>
      </w:r>
      <w:proofErr w:type="gramEnd"/>
      <w:r>
        <w:rPr>
          <w:iCs/>
          <w:lang w:val="en-US"/>
        </w:rPr>
        <w:t xml:space="preserve"> </w:t>
      </w:r>
      <w:r w:rsidR="0067717C">
        <w:rPr>
          <w:iCs/>
          <w:lang w:val="en-US"/>
        </w:rPr>
        <w:t>poteškoće koje možemo imati.</w:t>
      </w:r>
    </w:p>
    <w:p w:rsidR="00EA60D8" w:rsidRDefault="00B723D5" w:rsidP="005362EF">
      <w:pPr>
        <w:ind w:left="780"/>
        <w:jc w:val="both"/>
        <w:rPr>
          <w:iCs/>
          <w:lang w:val="en-US"/>
        </w:rPr>
      </w:pPr>
      <w:r w:rsidRPr="00B723D5">
        <w:rPr>
          <w:b/>
          <w:iCs/>
          <w:u w:val="single"/>
          <w:lang w:val="en-US"/>
        </w:rPr>
        <w:t>Ilir Gashi</w:t>
      </w:r>
      <w:r>
        <w:rPr>
          <w:iCs/>
          <w:lang w:val="en-US"/>
        </w:rPr>
        <w:t xml:space="preserve">: </w:t>
      </w:r>
      <w:r w:rsidR="005C1EBF">
        <w:rPr>
          <w:iCs/>
          <w:lang w:val="en-US"/>
        </w:rPr>
        <w:t xml:space="preserve">Kada se radi o CIK-u, </w:t>
      </w:r>
      <w:proofErr w:type="gramStart"/>
      <w:r w:rsidR="005C1EBF">
        <w:rPr>
          <w:iCs/>
          <w:lang w:val="en-US"/>
        </w:rPr>
        <w:t>ja</w:t>
      </w:r>
      <w:proofErr w:type="gramEnd"/>
      <w:r w:rsidR="005C1EBF">
        <w:rPr>
          <w:iCs/>
          <w:lang w:val="en-US"/>
        </w:rPr>
        <w:t xml:space="preserve"> stvarno ne znam kako možemo to realizovati, govorim o članovima CIK-a, Sekretarijatu… </w:t>
      </w:r>
      <w:proofErr w:type="gramStart"/>
      <w:r w:rsidR="005C1EBF">
        <w:rPr>
          <w:iCs/>
          <w:lang w:val="en-US"/>
        </w:rPr>
        <w:t>Ja</w:t>
      </w:r>
      <w:proofErr w:type="gramEnd"/>
      <w:r w:rsidR="005C1EBF">
        <w:rPr>
          <w:iCs/>
          <w:lang w:val="en-US"/>
        </w:rPr>
        <w:t xml:space="preserve"> sam za to da se podrži u principu, ali na osnovu diskusije da se koriguje, da se ispravi, jer neke stavke trba izbrisati. </w:t>
      </w:r>
    </w:p>
    <w:p w:rsidR="00D56CB1" w:rsidRDefault="00EA60D8" w:rsidP="005362EF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Sami Hamiti</w:t>
      </w:r>
      <w:r w:rsidRPr="00EA60D8">
        <w:rPr>
          <w:iCs/>
          <w:lang w:val="en-US"/>
        </w:rPr>
        <w:t>:</w:t>
      </w:r>
      <w:r>
        <w:rPr>
          <w:iCs/>
          <w:lang w:val="en-US"/>
        </w:rPr>
        <w:t xml:space="preserve"> </w:t>
      </w:r>
      <w:r w:rsidR="005C1EBF">
        <w:rPr>
          <w:iCs/>
          <w:lang w:val="en-US"/>
        </w:rPr>
        <w:t xml:space="preserve">Norma </w:t>
      </w:r>
      <w:proofErr w:type="gramStart"/>
      <w:r w:rsidR="005C1EBF">
        <w:rPr>
          <w:iCs/>
          <w:lang w:val="en-US"/>
        </w:rPr>
        <w:t>od</w:t>
      </w:r>
      <w:proofErr w:type="gramEnd"/>
      <w:r w:rsidR="005C1EBF">
        <w:rPr>
          <w:iCs/>
          <w:lang w:val="en-US"/>
        </w:rPr>
        <w:t xml:space="preserve"> 50%...! Na kraju krajeva, postoji odluka MJA koja </w:t>
      </w:r>
      <w:proofErr w:type="gramStart"/>
      <w:r w:rsidR="005C1EBF">
        <w:rPr>
          <w:iCs/>
          <w:lang w:val="en-US"/>
        </w:rPr>
        <w:t>nema</w:t>
      </w:r>
      <w:proofErr w:type="gramEnd"/>
      <w:r w:rsidR="005C1EBF">
        <w:rPr>
          <w:iCs/>
          <w:lang w:val="en-US"/>
        </w:rPr>
        <w:t xml:space="preserve"> veze</w:t>
      </w:r>
      <w:r w:rsidR="00B14003">
        <w:rPr>
          <w:iCs/>
          <w:lang w:val="en-US"/>
        </w:rPr>
        <w:t xml:space="preserve"> sa tim. Mi se možemo pozvati </w:t>
      </w:r>
      <w:proofErr w:type="gramStart"/>
      <w:r w:rsidR="00B14003">
        <w:rPr>
          <w:iCs/>
          <w:lang w:val="en-US"/>
        </w:rPr>
        <w:t>na</w:t>
      </w:r>
      <w:proofErr w:type="gramEnd"/>
      <w:r w:rsidR="00B14003">
        <w:rPr>
          <w:iCs/>
          <w:lang w:val="en-US"/>
        </w:rPr>
        <w:t xml:space="preserve"> tu odredbu zakona. Šta sa komisijamo od 3 člana, kako ispuniti kvotu</w:t>
      </w:r>
      <w:proofErr w:type="gramStart"/>
      <w:r w:rsidR="00B14003">
        <w:rPr>
          <w:iCs/>
          <w:lang w:val="en-US"/>
        </w:rPr>
        <w:t>?Jeno</w:t>
      </w:r>
      <w:proofErr w:type="gramEnd"/>
      <w:r w:rsidR="00B14003">
        <w:rPr>
          <w:iCs/>
          <w:lang w:val="en-US"/>
        </w:rPr>
        <w:t xml:space="preserve"> muško , jedno žensko I jedno neodređeno. </w:t>
      </w:r>
      <w:proofErr w:type="gramStart"/>
      <w:r w:rsidR="00B14003">
        <w:rPr>
          <w:iCs/>
          <w:lang w:val="en-US"/>
        </w:rPr>
        <w:t>Zašto oni u svojim zemljama to ne urade.</w:t>
      </w:r>
      <w:proofErr w:type="gramEnd"/>
      <w:r w:rsidR="00B14003">
        <w:rPr>
          <w:iCs/>
          <w:lang w:val="en-US"/>
        </w:rPr>
        <w:t xml:space="preserve"> Evropska prosečna kvota je 19.2! </w:t>
      </w:r>
      <w:proofErr w:type="gramStart"/>
      <w:r w:rsidR="00B14003">
        <w:rPr>
          <w:iCs/>
          <w:lang w:val="en-US"/>
        </w:rPr>
        <w:t>Mi smo dostigli ovu kvotu.</w:t>
      </w:r>
      <w:proofErr w:type="gramEnd"/>
      <w:r w:rsidR="00B14003">
        <w:rPr>
          <w:iCs/>
          <w:lang w:val="en-US"/>
        </w:rPr>
        <w:t xml:space="preserve"> </w:t>
      </w:r>
      <w:proofErr w:type="gramStart"/>
      <w:r w:rsidR="00B14003">
        <w:rPr>
          <w:iCs/>
          <w:lang w:val="en-US"/>
        </w:rPr>
        <w:t>Vidite francusku skupštinu, Veliku Britaniju?</w:t>
      </w:r>
      <w:proofErr w:type="gramEnd"/>
      <w:r w:rsidR="00B14003">
        <w:rPr>
          <w:iCs/>
          <w:lang w:val="en-US"/>
        </w:rPr>
        <w:t xml:space="preserve"> </w:t>
      </w:r>
      <w:proofErr w:type="gramStart"/>
      <w:r w:rsidR="00B14003">
        <w:rPr>
          <w:iCs/>
          <w:lang w:val="en-US"/>
        </w:rPr>
        <w:t>Koja je kvota?</w:t>
      </w:r>
      <w:proofErr w:type="gramEnd"/>
    </w:p>
    <w:p w:rsidR="00B723D5" w:rsidRPr="00D56CB1" w:rsidRDefault="00B14003" w:rsidP="005362EF">
      <w:pPr>
        <w:ind w:left="780"/>
        <w:jc w:val="both"/>
        <w:rPr>
          <w:iCs/>
          <w:lang w:val="en-US"/>
        </w:rPr>
      </w:pPr>
      <w:r>
        <w:rPr>
          <w:iCs/>
          <w:lang w:val="en-US"/>
        </w:rPr>
        <w:t>Demokratija</w:t>
      </w:r>
      <w:r w:rsidR="00D56CB1">
        <w:rPr>
          <w:iCs/>
          <w:lang w:val="en-US"/>
        </w:rPr>
        <w:t xml:space="preserve">…? </w:t>
      </w:r>
      <w:r>
        <w:rPr>
          <w:iCs/>
          <w:lang w:val="en-US"/>
        </w:rPr>
        <w:t>Ovo nije demokratija, to je mišmaš</w:t>
      </w:r>
      <w:r w:rsidR="00D56CB1">
        <w:rPr>
          <w:iCs/>
          <w:lang w:val="en-US"/>
        </w:rPr>
        <w:t xml:space="preserve">…! </w:t>
      </w:r>
      <w:proofErr w:type="gramStart"/>
      <w:r w:rsidR="00D56CB1">
        <w:rPr>
          <w:iCs/>
          <w:lang w:val="en-US"/>
        </w:rPr>
        <w:t>Merreni dhe shiheni dokumentin n</w:t>
      </w:r>
      <w:r w:rsidR="0011776E">
        <w:rPr>
          <w:iCs/>
          <w:lang w:val="en-US"/>
        </w:rPr>
        <w:t>ë</w:t>
      </w:r>
      <w:r w:rsidR="00D56CB1">
        <w:rPr>
          <w:iCs/>
          <w:lang w:val="en-US"/>
        </w:rPr>
        <w:t>se e keni lexuar.</w:t>
      </w:r>
      <w:proofErr w:type="gramEnd"/>
      <w:r w:rsidR="00D56CB1">
        <w:rPr>
          <w:iCs/>
          <w:lang w:val="en-US"/>
        </w:rPr>
        <w:t xml:space="preserve"> Se keni lexuar hiq… </w:t>
      </w:r>
      <w:r w:rsidR="00D56CB1" w:rsidRPr="00D56CB1">
        <w:rPr>
          <w:iCs/>
          <w:lang w:val="en-US"/>
        </w:rPr>
        <w:t xml:space="preserve"> </w:t>
      </w:r>
      <w:r w:rsidR="003801F4" w:rsidRPr="00D56CB1">
        <w:rPr>
          <w:iCs/>
          <w:lang w:val="en-US"/>
        </w:rPr>
        <w:t xml:space="preserve"> </w:t>
      </w:r>
      <w:r w:rsidR="00B723D5" w:rsidRPr="00D56CB1">
        <w:rPr>
          <w:iCs/>
          <w:lang w:val="en-US"/>
        </w:rPr>
        <w:t xml:space="preserve">  </w:t>
      </w:r>
    </w:p>
    <w:p w:rsidR="00BB70A2" w:rsidRDefault="00055C27" w:rsidP="00BB70A2">
      <w:pPr>
        <w:ind w:left="780"/>
        <w:jc w:val="both"/>
        <w:rPr>
          <w:iCs/>
          <w:lang w:val="en-US"/>
        </w:rPr>
      </w:pPr>
      <w:r w:rsidRPr="00055C27">
        <w:rPr>
          <w:b/>
          <w:iCs/>
          <w:u w:val="single"/>
          <w:lang w:val="en-US"/>
        </w:rPr>
        <w:t>Enis Halimi</w:t>
      </w:r>
      <w:r w:rsidRPr="00055C27">
        <w:rPr>
          <w:iCs/>
          <w:lang w:val="en-US"/>
        </w:rPr>
        <w:t>:</w:t>
      </w:r>
      <w:r>
        <w:rPr>
          <w:iCs/>
          <w:lang w:val="en-US"/>
        </w:rPr>
        <w:t xml:space="preserve"> </w:t>
      </w:r>
      <w:r w:rsidR="00BB70A2">
        <w:rPr>
          <w:iCs/>
          <w:lang w:val="en-US"/>
        </w:rPr>
        <w:t xml:space="preserve"> </w:t>
      </w:r>
      <w:r w:rsidR="003B121A">
        <w:rPr>
          <w:iCs/>
          <w:lang w:val="en-US"/>
        </w:rPr>
        <w:t xml:space="preserve">Dokumenat je sastavljen u saradnji </w:t>
      </w:r>
      <w:proofErr w:type="gramStart"/>
      <w:r w:rsidR="003B121A">
        <w:rPr>
          <w:iCs/>
          <w:lang w:val="en-US"/>
        </w:rPr>
        <w:t>sa</w:t>
      </w:r>
      <w:proofErr w:type="gramEnd"/>
      <w:r w:rsidR="003B121A">
        <w:rPr>
          <w:iCs/>
          <w:lang w:val="en-US"/>
        </w:rPr>
        <w:t xml:space="preserve"> IFES-om</w:t>
      </w:r>
      <w:r w:rsidR="00D56CB1">
        <w:rPr>
          <w:iCs/>
          <w:lang w:val="en-US"/>
        </w:rPr>
        <w:t xml:space="preserve">. </w:t>
      </w:r>
    </w:p>
    <w:p w:rsidR="00D56CB1" w:rsidRDefault="00D56CB1" w:rsidP="00BB70A2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Sami Hamiti</w:t>
      </w:r>
      <w:r w:rsidRPr="00D56CB1">
        <w:rPr>
          <w:iCs/>
          <w:lang w:val="en-US"/>
        </w:rPr>
        <w:t>:</w:t>
      </w:r>
      <w:r w:rsidR="003B121A">
        <w:rPr>
          <w:iCs/>
          <w:lang w:val="en-US"/>
        </w:rPr>
        <w:t xml:space="preserve"> Bolje reci sastavio ga je IFES</w:t>
      </w:r>
      <w:r>
        <w:rPr>
          <w:iCs/>
          <w:lang w:val="en-US"/>
        </w:rPr>
        <w:t>…</w:t>
      </w:r>
    </w:p>
    <w:p w:rsidR="00D56CB1" w:rsidRDefault="00D56CB1" w:rsidP="00BB70A2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Enis Halimi</w:t>
      </w:r>
      <w:r w:rsidR="003B121A">
        <w:rPr>
          <w:b/>
          <w:iCs/>
          <w:u w:val="single"/>
          <w:lang w:val="en-US"/>
        </w:rPr>
        <w:t xml:space="preserve"> </w:t>
      </w:r>
      <w:proofErr w:type="gramStart"/>
      <w:r w:rsidR="003B121A">
        <w:rPr>
          <w:iCs/>
          <w:lang w:val="en-US"/>
        </w:rPr>
        <w:t>Sa</w:t>
      </w:r>
      <w:proofErr w:type="gramEnd"/>
      <w:r w:rsidR="003B121A">
        <w:rPr>
          <w:iCs/>
          <w:lang w:val="en-US"/>
        </w:rPr>
        <w:t xml:space="preserve"> ovim aktivnostima, iako imamo puno primedba, mi smatramo da ovaj dokumenat predstavlja unapređenje. Kao dokumenat, omogućava nam da idemo napred, iako I jesmo, jer je </w:t>
      </w:r>
      <w:proofErr w:type="gramStart"/>
      <w:r w:rsidR="003B121A">
        <w:rPr>
          <w:iCs/>
          <w:lang w:val="en-US"/>
        </w:rPr>
        <w:t>na</w:t>
      </w:r>
      <w:proofErr w:type="gramEnd"/>
      <w:r w:rsidR="003B121A">
        <w:rPr>
          <w:iCs/>
          <w:lang w:val="en-US"/>
        </w:rPr>
        <w:t xml:space="preserve"> poslednjim lokalnim izborima predstavljanje bilo </w:t>
      </w:r>
      <w:r w:rsidR="003B121A" w:rsidRPr="003B121A">
        <w:rPr>
          <w:iCs/>
          <w:lang w:val="en-US"/>
        </w:rPr>
        <w:t>30. 37%...</w:t>
      </w:r>
      <w:r w:rsidR="003B121A" w:rsidRPr="003B121A">
        <w:t xml:space="preserve"> </w:t>
      </w:r>
      <w:r w:rsidR="003B121A" w:rsidRPr="003B121A">
        <w:rPr>
          <w:iCs/>
          <w:lang w:val="en-US"/>
        </w:rPr>
        <w:t>Ovaj dokument zaslužuje da se revidira, ispravi ako</w:t>
      </w:r>
      <w:r w:rsidR="003B121A">
        <w:rPr>
          <w:iCs/>
          <w:lang w:val="en-US"/>
        </w:rPr>
        <w:t xml:space="preserve"> se danas </w:t>
      </w:r>
      <w:proofErr w:type="gramStart"/>
      <w:r w:rsidR="003B121A">
        <w:rPr>
          <w:iCs/>
          <w:lang w:val="en-US"/>
        </w:rPr>
        <w:t>ne  usvoji</w:t>
      </w:r>
      <w:proofErr w:type="gramEnd"/>
      <w:r w:rsidR="003B121A">
        <w:rPr>
          <w:iCs/>
          <w:lang w:val="en-US"/>
        </w:rPr>
        <w:t>, i da se ponovo vrati na CIK</w:t>
      </w:r>
      <w:r w:rsidR="003B121A" w:rsidRPr="003B121A">
        <w:rPr>
          <w:iCs/>
          <w:lang w:val="en-US"/>
        </w:rPr>
        <w:t xml:space="preserve"> .</w:t>
      </w:r>
    </w:p>
    <w:p w:rsidR="006E6152" w:rsidRDefault="006E6152" w:rsidP="00BB70A2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Ilir Gashi</w:t>
      </w:r>
      <w:r w:rsidRPr="006E6152">
        <w:rPr>
          <w:iCs/>
          <w:lang w:val="en-US"/>
        </w:rPr>
        <w:t>:</w:t>
      </w:r>
      <w:r>
        <w:rPr>
          <w:iCs/>
          <w:lang w:val="en-US"/>
        </w:rPr>
        <w:t xml:space="preserve"> </w:t>
      </w:r>
      <w:r w:rsidR="003B121A">
        <w:rPr>
          <w:iCs/>
          <w:lang w:val="en-US"/>
        </w:rPr>
        <w:t xml:space="preserve">Mi usvajamo ovaj dokumenat, naravno uz sugestije, primedbe koje su date. Budite pažljivi </w:t>
      </w:r>
      <w:proofErr w:type="gramStart"/>
      <w:r w:rsidR="003B121A">
        <w:rPr>
          <w:iCs/>
          <w:lang w:val="en-US"/>
        </w:rPr>
        <w:t>sa</w:t>
      </w:r>
      <w:proofErr w:type="gramEnd"/>
      <w:r w:rsidR="003B121A">
        <w:rPr>
          <w:iCs/>
          <w:lang w:val="en-US"/>
        </w:rPr>
        <w:t xml:space="preserve"> komisijamo, kvotom, izvršite </w:t>
      </w:r>
      <w:r w:rsidR="000E6782">
        <w:rPr>
          <w:iCs/>
          <w:lang w:val="en-US"/>
        </w:rPr>
        <w:t>ispravke…</w:t>
      </w:r>
    </w:p>
    <w:p w:rsidR="00874070" w:rsidRDefault="00803FE2" w:rsidP="00BB70A2">
      <w:pPr>
        <w:ind w:left="780"/>
        <w:jc w:val="both"/>
        <w:rPr>
          <w:iCs/>
          <w:lang w:val="en-US"/>
        </w:rPr>
      </w:pPr>
      <w:r>
        <w:rPr>
          <w:b/>
          <w:iCs/>
          <w:u w:val="single"/>
          <w:lang w:val="en-US"/>
        </w:rPr>
        <w:t>Ergit Qeli</w:t>
      </w:r>
      <w:r w:rsidRPr="00803FE2">
        <w:rPr>
          <w:iCs/>
          <w:lang w:val="en-US"/>
        </w:rPr>
        <w:t>:</w:t>
      </w:r>
      <w:r>
        <w:rPr>
          <w:iCs/>
          <w:lang w:val="en-US"/>
        </w:rPr>
        <w:t xml:space="preserve"> </w:t>
      </w:r>
      <w:r w:rsidR="000E6782">
        <w:rPr>
          <w:iCs/>
          <w:lang w:val="en-US"/>
        </w:rPr>
        <w:t xml:space="preserve">Uz ove sugestije, dajem </w:t>
      </w:r>
      <w:proofErr w:type="gramStart"/>
      <w:r w:rsidR="000E6782">
        <w:rPr>
          <w:iCs/>
          <w:lang w:val="en-US"/>
        </w:rPr>
        <w:t>na</w:t>
      </w:r>
      <w:proofErr w:type="gramEnd"/>
      <w:r w:rsidR="000E6782">
        <w:rPr>
          <w:iCs/>
          <w:lang w:val="en-US"/>
        </w:rPr>
        <w:t xml:space="preserve"> glasanje ovaj dokumenat. </w:t>
      </w:r>
      <w:proofErr w:type="gramStart"/>
      <w:r w:rsidR="000E6782">
        <w:rPr>
          <w:iCs/>
          <w:lang w:val="en-US"/>
        </w:rPr>
        <w:t>Ko</w:t>
      </w:r>
      <w:proofErr w:type="gramEnd"/>
      <w:r w:rsidR="000E6782">
        <w:rPr>
          <w:iCs/>
          <w:lang w:val="en-US"/>
        </w:rPr>
        <w:t xml:space="preserve"> je za usvajanje ovog draft dokumenta I njegovog plana sprovođenja?</w:t>
      </w:r>
    </w:p>
    <w:p w:rsidR="00803FE2" w:rsidRDefault="000E6782" w:rsidP="00BB70A2">
      <w:pPr>
        <w:ind w:left="780"/>
        <w:jc w:val="both"/>
        <w:rPr>
          <w:iCs/>
          <w:lang w:val="en-US"/>
        </w:rPr>
      </w:pPr>
      <w:r w:rsidRPr="000E6782">
        <w:rPr>
          <w:b/>
          <w:iCs/>
          <w:u w:val="single"/>
        </w:rPr>
        <w:lastRenderedPageBreak/>
        <w:t xml:space="preserve">Članovi CIK-a </w:t>
      </w:r>
      <w:r w:rsidRPr="000E6782">
        <w:rPr>
          <w:i/>
          <w:iCs/>
        </w:rPr>
        <w:t>odobril</w:t>
      </w:r>
      <w:r>
        <w:rPr>
          <w:i/>
          <w:iCs/>
        </w:rPr>
        <w:t>i su preporuku u vezi sa Nacrt- dokumentom</w:t>
      </w:r>
      <w:r w:rsidRPr="000E6782">
        <w:rPr>
          <w:i/>
          <w:iCs/>
        </w:rPr>
        <w:t xml:space="preserve"> CIK-a za rodnu ravnopravnost, politikom ravnopravnosti polova u CIK-u i Akcionim planom za rodnu ravnopravnost žena u CIK-u </w:t>
      </w:r>
      <w:r>
        <w:rPr>
          <w:i/>
          <w:iCs/>
        </w:rPr>
        <w:t xml:space="preserve">, sa jednim uzdžanim glasom </w:t>
      </w:r>
      <w:r w:rsidRPr="000E6782">
        <w:rPr>
          <w:i/>
          <w:iCs/>
        </w:rPr>
        <w:t>(Sami Hamiti)</w:t>
      </w:r>
      <w:r>
        <w:rPr>
          <w:i/>
          <w:iCs/>
        </w:rPr>
        <w:t>.</w:t>
      </w:r>
    </w:p>
    <w:p w:rsidR="0011776E" w:rsidRPr="00D45D36" w:rsidRDefault="0011776E" w:rsidP="00BB70A2">
      <w:pPr>
        <w:ind w:left="780"/>
        <w:jc w:val="both"/>
        <w:rPr>
          <w:iCs/>
        </w:rPr>
      </w:pPr>
    </w:p>
    <w:p w:rsidR="00FD3018" w:rsidRPr="00BB4883" w:rsidRDefault="00BB4883" w:rsidP="00BB4883">
      <w:pPr>
        <w:ind w:left="360"/>
        <w:jc w:val="both"/>
        <w:rPr>
          <w:b/>
          <w:iCs/>
          <w:u w:val="single"/>
        </w:rPr>
      </w:pPr>
      <w:r w:rsidRPr="00BB4883">
        <w:rPr>
          <w:b/>
          <w:iCs/>
          <w:u w:val="single"/>
        </w:rPr>
        <w:t xml:space="preserve"> 4. </w:t>
      </w:r>
      <w:r w:rsidR="000E6782">
        <w:rPr>
          <w:b/>
          <w:iCs/>
          <w:u w:val="single"/>
        </w:rPr>
        <w:t>Odbor za budžet i finansije</w:t>
      </w:r>
      <w:r w:rsidR="00FD3018" w:rsidRPr="00BB4883">
        <w:rPr>
          <w:b/>
          <w:iCs/>
          <w:u w:val="single"/>
        </w:rPr>
        <w:t>:</w:t>
      </w:r>
    </w:p>
    <w:p w:rsidR="00FD3018" w:rsidRPr="00FD3018" w:rsidRDefault="00FD3018" w:rsidP="00BB70A2">
      <w:pPr>
        <w:jc w:val="both"/>
        <w:rPr>
          <w:i/>
          <w:iCs/>
        </w:rPr>
      </w:pPr>
      <w:r w:rsidRPr="00FD3018">
        <w:rPr>
          <w:i/>
          <w:iCs/>
        </w:rPr>
        <w:t xml:space="preserve">             </w:t>
      </w:r>
      <w:r w:rsidR="00721A33">
        <w:rPr>
          <w:i/>
          <w:iCs/>
        </w:rPr>
        <w:t xml:space="preserve">1. </w:t>
      </w:r>
      <w:r w:rsidR="000E6782" w:rsidRPr="000E6782">
        <w:rPr>
          <w:i/>
          <w:iCs/>
        </w:rPr>
        <w:t>Razmatranje i usvajanje okvir</w:t>
      </w:r>
      <w:r w:rsidR="000E6782">
        <w:rPr>
          <w:i/>
          <w:iCs/>
        </w:rPr>
        <w:t xml:space="preserve">a srednjoročnih rashoda (SOR) </w:t>
      </w:r>
      <w:r w:rsidR="000E6782" w:rsidRPr="000E6782">
        <w:rPr>
          <w:i/>
          <w:iCs/>
        </w:rPr>
        <w:t>CIK</w:t>
      </w:r>
      <w:r w:rsidR="000E6782">
        <w:rPr>
          <w:i/>
          <w:iCs/>
        </w:rPr>
        <w:t xml:space="preserve">-a </w:t>
      </w:r>
      <w:r w:rsidR="000E6782" w:rsidRPr="000E6782">
        <w:rPr>
          <w:i/>
          <w:iCs/>
        </w:rPr>
        <w:t>za 2019-2021 godinu,</w:t>
      </w:r>
    </w:p>
    <w:p w:rsidR="00F275C5" w:rsidRDefault="00BB4883" w:rsidP="00BB70A2">
      <w:pPr>
        <w:jc w:val="both"/>
        <w:rPr>
          <w:lang w:val="en-US"/>
        </w:rPr>
      </w:pPr>
      <w:r w:rsidRPr="00BB4883">
        <w:rPr>
          <w:b/>
          <w:u w:val="single"/>
          <w:lang w:val="en-US"/>
        </w:rPr>
        <w:t>Ilir Gashi</w:t>
      </w:r>
      <w:r>
        <w:rPr>
          <w:lang w:val="en-US"/>
        </w:rPr>
        <w:t xml:space="preserve">: </w:t>
      </w:r>
      <w:r w:rsidR="000E6782" w:rsidRPr="000E6782">
        <w:rPr>
          <w:lang w:val="en-US"/>
        </w:rPr>
        <w:t xml:space="preserve">Na današnjem sastanku </w:t>
      </w:r>
      <w:r w:rsidR="000E6782">
        <w:rPr>
          <w:lang w:val="en-US"/>
        </w:rPr>
        <w:t>Odbora za budžet smo se bavili "SOR-om</w:t>
      </w:r>
      <w:r w:rsidR="000E6782" w:rsidRPr="000E6782">
        <w:rPr>
          <w:lang w:val="en-US"/>
        </w:rPr>
        <w:t>"</w:t>
      </w:r>
      <w:r w:rsidR="000E6782">
        <w:rPr>
          <w:lang w:val="en-US"/>
        </w:rPr>
        <w:t>, koji je budžet usvojio</w:t>
      </w:r>
      <w:r w:rsidR="000E6782" w:rsidRPr="000E6782">
        <w:rPr>
          <w:lang w:val="en-US"/>
        </w:rPr>
        <w:t>. Ostavili smo ga za danas, iako je</w:t>
      </w:r>
      <w:r w:rsidR="000E6782">
        <w:rPr>
          <w:lang w:val="en-US"/>
        </w:rPr>
        <w:t xml:space="preserve"> </w:t>
      </w:r>
      <w:proofErr w:type="gramStart"/>
      <w:r w:rsidR="000E6782">
        <w:rPr>
          <w:lang w:val="en-US"/>
        </w:rPr>
        <w:t xml:space="preserve">danas </w:t>
      </w:r>
      <w:r w:rsidR="000E6782" w:rsidRPr="000E6782">
        <w:rPr>
          <w:lang w:val="en-US"/>
        </w:rPr>
        <w:t xml:space="preserve"> </w:t>
      </w:r>
      <w:r w:rsidR="000E6782">
        <w:rPr>
          <w:lang w:val="en-US"/>
        </w:rPr>
        <w:t>krajnji</w:t>
      </w:r>
      <w:proofErr w:type="gramEnd"/>
      <w:r w:rsidR="000E6782">
        <w:rPr>
          <w:lang w:val="en-US"/>
        </w:rPr>
        <w:t xml:space="preserve"> </w:t>
      </w:r>
      <w:r w:rsidR="000E6782" w:rsidRPr="000E6782">
        <w:rPr>
          <w:lang w:val="en-US"/>
        </w:rPr>
        <w:t xml:space="preserve">rok, </w:t>
      </w:r>
      <w:r w:rsidR="000E6782">
        <w:rPr>
          <w:lang w:val="en-US"/>
        </w:rPr>
        <w:t xml:space="preserve">ali iz razloga što smo želeli da uključimo i projekat koji smo razmotrili na </w:t>
      </w:r>
      <w:r w:rsidR="000E6782" w:rsidRPr="000E6782">
        <w:rPr>
          <w:lang w:val="en-US"/>
        </w:rPr>
        <w:t xml:space="preserve">poslednjem sastanku </w:t>
      </w:r>
      <w:r w:rsidR="000E6782">
        <w:rPr>
          <w:lang w:val="en-US"/>
        </w:rPr>
        <w:t xml:space="preserve"> CIK-a, zajednički projekat sa </w:t>
      </w:r>
      <w:r w:rsidR="000E6782" w:rsidRPr="000E6782">
        <w:rPr>
          <w:lang w:val="en-US"/>
        </w:rPr>
        <w:t xml:space="preserve">AEEB. Dali smo zeleno svjetlo da ovaj projekat počne </w:t>
      </w:r>
      <w:proofErr w:type="gramStart"/>
      <w:r w:rsidR="000E6782" w:rsidRPr="000E6782">
        <w:rPr>
          <w:lang w:val="en-US"/>
        </w:rPr>
        <w:t>sa</w:t>
      </w:r>
      <w:proofErr w:type="gramEnd"/>
      <w:r w:rsidR="000E6782" w:rsidRPr="000E6782">
        <w:rPr>
          <w:lang w:val="en-US"/>
        </w:rPr>
        <w:t xml:space="preserve"> prvom fazom koja je </w:t>
      </w:r>
      <w:r w:rsidR="000E6782">
        <w:rPr>
          <w:lang w:val="en-US"/>
        </w:rPr>
        <w:t>najlakđa i ima nižu cijenu ... Mi smog a usvojili kao dokumenat, I imate ga ispred sebe…</w:t>
      </w:r>
    </w:p>
    <w:p w:rsidR="00F275C5" w:rsidRDefault="00F275C5" w:rsidP="00BB70A2">
      <w:pPr>
        <w:jc w:val="both"/>
        <w:rPr>
          <w:lang w:val="en-US"/>
        </w:rPr>
      </w:pPr>
      <w:r w:rsidRPr="00F275C5">
        <w:rPr>
          <w:b/>
          <w:u w:val="single"/>
          <w:lang w:val="en-US"/>
        </w:rPr>
        <w:t>Adnan Rrustemi</w:t>
      </w:r>
      <w:r>
        <w:rPr>
          <w:lang w:val="en-US"/>
        </w:rPr>
        <w:t xml:space="preserve">: </w:t>
      </w:r>
      <w:r w:rsidR="000E6782">
        <w:rPr>
          <w:lang w:val="en-US"/>
        </w:rPr>
        <w:t>O kom iznosu se radi</w:t>
      </w:r>
      <w:r w:rsidR="000E6782" w:rsidRPr="000E6782">
        <w:rPr>
          <w:lang w:val="en-US"/>
        </w:rPr>
        <w:t>..?</w:t>
      </w:r>
    </w:p>
    <w:p w:rsidR="00F275C5" w:rsidRDefault="00F275C5" w:rsidP="00BB70A2">
      <w:pPr>
        <w:jc w:val="both"/>
        <w:rPr>
          <w:lang w:val="en-US"/>
        </w:rPr>
      </w:pPr>
      <w:r w:rsidRPr="00F275C5">
        <w:rPr>
          <w:b/>
          <w:u w:val="single"/>
          <w:lang w:val="en-US"/>
        </w:rPr>
        <w:t>Enis Halimi</w:t>
      </w:r>
      <w:r>
        <w:rPr>
          <w:lang w:val="en-US"/>
        </w:rPr>
        <w:t>: 50 000 euro</w:t>
      </w:r>
      <w:proofErr w:type="gramStart"/>
      <w:r>
        <w:rPr>
          <w:lang w:val="en-US"/>
        </w:rPr>
        <w:t xml:space="preserve">, </w:t>
      </w:r>
      <w:r w:rsidR="000E6782">
        <w:rPr>
          <w:lang w:val="en-US"/>
        </w:rPr>
        <w:t xml:space="preserve"> u</w:t>
      </w:r>
      <w:proofErr w:type="gramEnd"/>
      <w:r w:rsidR="000E6782">
        <w:rPr>
          <w:lang w:val="en-US"/>
        </w:rPr>
        <w:t xml:space="preserve"> toku 2019, a nakon toga </w:t>
      </w:r>
      <w:r>
        <w:rPr>
          <w:lang w:val="en-US"/>
        </w:rPr>
        <w:t xml:space="preserve"> 450 000  </w:t>
      </w:r>
      <w:r w:rsidR="000E6782">
        <w:rPr>
          <w:lang w:val="en-US"/>
        </w:rPr>
        <w:t>u narednoj godini</w:t>
      </w:r>
      <w:r>
        <w:rPr>
          <w:lang w:val="en-US"/>
        </w:rPr>
        <w:t xml:space="preserve">, </w:t>
      </w:r>
      <w:r w:rsidR="000E6782">
        <w:rPr>
          <w:lang w:val="en-US"/>
        </w:rPr>
        <w:t xml:space="preserve">I dostiće vrh u </w:t>
      </w:r>
      <w:r>
        <w:rPr>
          <w:lang w:val="en-US"/>
        </w:rPr>
        <w:t>2021…</w:t>
      </w:r>
      <w:r w:rsidR="000E6782">
        <w:rPr>
          <w:lang w:val="en-US"/>
        </w:rPr>
        <w:t xml:space="preserve"> </w:t>
      </w:r>
    </w:p>
    <w:p w:rsidR="00F275C5" w:rsidRPr="00F275C5" w:rsidRDefault="00D203BF" w:rsidP="00F275C5">
      <w:pPr>
        <w:jc w:val="both"/>
        <w:rPr>
          <w:i/>
          <w:iCs/>
        </w:rPr>
      </w:pPr>
      <w:r>
        <w:rPr>
          <w:iCs/>
        </w:rPr>
        <w:t>Članovi CIK-a usvojili su okvir</w:t>
      </w:r>
      <w:r w:rsidRPr="00D203BF">
        <w:rPr>
          <w:iCs/>
        </w:rPr>
        <w:t xml:space="preserve"> srednjoročnih rashoda (SOR) CIK-a </w:t>
      </w:r>
      <w:r>
        <w:rPr>
          <w:iCs/>
        </w:rPr>
        <w:t xml:space="preserve">za </w:t>
      </w:r>
      <w:r w:rsidR="00F275C5" w:rsidRPr="00F275C5">
        <w:rPr>
          <w:iCs/>
        </w:rPr>
        <w:t>2019-2021,</w:t>
      </w:r>
    </w:p>
    <w:p w:rsidR="006626E3" w:rsidRDefault="006626E3" w:rsidP="00BB70A2">
      <w:pPr>
        <w:jc w:val="both"/>
        <w:rPr>
          <w:lang w:val="en-US"/>
        </w:rPr>
      </w:pPr>
    </w:p>
    <w:p w:rsidR="00721A33" w:rsidRDefault="00721A33" w:rsidP="00BB70A2">
      <w:pPr>
        <w:jc w:val="both"/>
        <w:rPr>
          <w:b/>
          <w:u w:val="single"/>
          <w:lang w:val="en-US"/>
        </w:rPr>
      </w:pPr>
      <w:r w:rsidRPr="00721A33">
        <w:rPr>
          <w:b/>
          <w:u w:val="single"/>
          <w:lang w:val="en-US"/>
        </w:rPr>
        <w:t xml:space="preserve"> 5.  </w:t>
      </w:r>
      <w:r w:rsidR="00B37C6A">
        <w:rPr>
          <w:b/>
          <w:u w:val="single"/>
          <w:lang w:val="en-US"/>
        </w:rPr>
        <w:t>Odbor za spoljnje odnose</w:t>
      </w:r>
    </w:p>
    <w:p w:rsidR="00721A33" w:rsidRDefault="00721A33" w:rsidP="00BB70A2">
      <w:pPr>
        <w:jc w:val="both"/>
        <w:rPr>
          <w:lang w:val="en-US"/>
        </w:rPr>
      </w:pPr>
      <w:r>
        <w:rPr>
          <w:b/>
          <w:u w:val="single"/>
          <w:lang w:val="en-US"/>
        </w:rPr>
        <w:t xml:space="preserve">Ercan Spat:  </w:t>
      </w:r>
      <w:r w:rsidR="00B37C6A">
        <w:rPr>
          <w:lang w:val="en-US"/>
        </w:rPr>
        <w:t>Kao što sam vas i obavestio, OSO</w:t>
      </w:r>
      <w:r w:rsidR="00EF711E">
        <w:rPr>
          <w:lang w:val="en-US"/>
        </w:rPr>
        <w:t xml:space="preserve"> je razmotrio </w:t>
      </w:r>
      <w:r w:rsidR="00B37C6A">
        <w:rPr>
          <w:lang w:val="en-US"/>
        </w:rPr>
        <w:t xml:space="preserve">medijski plan, koji je predviđen I planom rada I preporučuje usvajanje istog. </w:t>
      </w:r>
    </w:p>
    <w:p w:rsidR="00721A33" w:rsidRPr="00D45D36" w:rsidRDefault="00721A33" w:rsidP="00BB70A2">
      <w:pPr>
        <w:jc w:val="both"/>
        <w:rPr>
          <w:lang w:val="en-US"/>
        </w:rPr>
      </w:pPr>
      <w:r w:rsidRPr="00721A33">
        <w:rPr>
          <w:b/>
          <w:u w:val="single"/>
          <w:lang w:val="en-US"/>
        </w:rPr>
        <w:t>Adnan Rrustemi</w:t>
      </w:r>
      <w:r>
        <w:rPr>
          <w:lang w:val="en-US"/>
        </w:rPr>
        <w:t xml:space="preserve">: </w:t>
      </w:r>
      <w:r w:rsidR="00EF711E" w:rsidRPr="00EF711E">
        <w:rPr>
          <w:lang w:val="en-US"/>
        </w:rPr>
        <w:t>Slažem se, ali ovaj dok</w:t>
      </w:r>
      <w:r w:rsidR="00B37C6A">
        <w:rPr>
          <w:lang w:val="en-US"/>
        </w:rPr>
        <w:t xml:space="preserve">ument može </w:t>
      </w:r>
      <w:bookmarkStart w:id="0" w:name="_GoBack"/>
      <w:bookmarkEnd w:id="0"/>
      <w:r w:rsidR="00B37C6A">
        <w:rPr>
          <w:lang w:val="en-US"/>
        </w:rPr>
        <w:t>poslužiti Kancelariji</w:t>
      </w:r>
      <w:r w:rsidR="00EF711E" w:rsidRPr="00EF711E">
        <w:rPr>
          <w:lang w:val="en-US"/>
        </w:rPr>
        <w:t xml:space="preserve"> javnog i</w:t>
      </w:r>
      <w:r w:rsidR="00B37C6A">
        <w:rPr>
          <w:lang w:val="en-US"/>
        </w:rPr>
        <w:t>nformisanja. Ne postoji novina u</w:t>
      </w:r>
      <w:r w:rsidR="00EF711E" w:rsidRPr="00EF711E">
        <w:rPr>
          <w:lang w:val="en-US"/>
        </w:rPr>
        <w:t xml:space="preserve"> dokumentu ... Dokument ima samo najavu, ali nema aktivnosti, bilo kog proizvoda ... Ok, slažem </w:t>
      </w:r>
      <w:proofErr w:type="gramStart"/>
      <w:r w:rsidR="00EF711E" w:rsidRPr="00EF711E">
        <w:rPr>
          <w:lang w:val="en-US"/>
        </w:rPr>
        <w:t>se ...!</w:t>
      </w:r>
      <w:proofErr w:type="gramEnd"/>
    </w:p>
    <w:p w:rsidR="005958B6" w:rsidRDefault="005958B6" w:rsidP="00BB70A2">
      <w:pPr>
        <w:jc w:val="both"/>
        <w:rPr>
          <w:lang w:val="en-US"/>
        </w:rPr>
      </w:pPr>
    </w:p>
    <w:p w:rsidR="005958B6" w:rsidRPr="00D45D36" w:rsidRDefault="00EF711E" w:rsidP="00BB70A2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6. Razno</w:t>
      </w:r>
    </w:p>
    <w:sectPr w:rsidR="005958B6" w:rsidRPr="00D45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16" w:rsidRDefault="00866616" w:rsidP="004533DB">
      <w:pPr>
        <w:spacing w:after="0" w:line="240" w:lineRule="auto"/>
      </w:pPr>
      <w:r>
        <w:separator/>
      </w:r>
    </w:p>
  </w:endnote>
  <w:endnote w:type="continuationSeparator" w:id="0">
    <w:p w:rsidR="00866616" w:rsidRDefault="00866616" w:rsidP="0045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DB" w:rsidRDefault="00453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3DB" w:rsidRDefault="004533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F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33DB" w:rsidRDefault="00453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DB" w:rsidRDefault="00453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16" w:rsidRDefault="00866616" w:rsidP="004533DB">
      <w:pPr>
        <w:spacing w:after="0" w:line="240" w:lineRule="auto"/>
      </w:pPr>
      <w:r>
        <w:separator/>
      </w:r>
    </w:p>
  </w:footnote>
  <w:footnote w:type="continuationSeparator" w:id="0">
    <w:p w:rsidR="00866616" w:rsidRDefault="00866616" w:rsidP="0045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DB" w:rsidRDefault="00453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DB" w:rsidRDefault="00453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DB" w:rsidRDefault="00453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74F"/>
    <w:multiLevelType w:val="hybridMultilevel"/>
    <w:tmpl w:val="630C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602E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5140379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3862DA1"/>
    <w:multiLevelType w:val="hybridMultilevel"/>
    <w:tmpl w:val="665E8E8A"/>
    <w:lvl w:ilvl="0" w:tplc="19FC535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64"/>
    <w:rsid w:val="00055C27"/>
    <w:rsid w:val="0008023B"/>
    <w:rsid w:val="00095666"/>
    <w:rsid w:val="000E523D"/>
    <w:rsid w:val="000E6782"/>
    <w:rsid w:val="00103F48"/>
    <w:rsid w:val="0011776E"/>
    <w:rsid w:val="00140458"/>
    <w:rsid w:val="001738C6"/>
    <w:rsid w:val="00186AA4"/>
    <w:rsid w:val="001A7F0C"/>
    <w:rsid w:val="001E3D50"/>
    <w:rsid w:val="00216C6B"/>
    <w:rsid w:val="00227520"/>
    <w:rsid w:val="00276803"/>
    <w:rsid w:val="002D1070"/>
    <w:rsid w:val="002D5974"/>
    <w:rsid w:val="00305C58"/>
    <w:rsid w:val="00317D64"/>
    <w:rsid w:val="00334754"/>
    <w:rsid w:val="003801F4"/>
    <w:rsid w:val="00391FC9"/>
    <w:rsid w:val="003A6242"/>
    <w:rsid w:val="003B121A"/>
    <w:rsid w:val="003D322C"/>
    <w:rsid w:val="004137B3"/>
    <w:rsid w:val="004533DB"/>
    <w:rsid w:val="00470440"/>
    <w:rsid w:val="004738D5"/>
    <w:rsid w:val="004A1B73"/>
    <w:rsid w:val="005256D3"/>
    <w:rsid w:val="005362EF"/>
    <w:rsid w:val="00554A61"/>
    <w:rsid w:val="00567EA6"/>
    <w:rsid w:val="00581E16"/>
    <w:rsid w:val="005958B6"/>
    <w:rsid w:val="005C1EBF"/>
    <w:rsid w:val="005D4F3D"/>
    <w:rsid w:val="005D7D0A"/>
    <w:rsid w:val="00621ACC"/>
    <w:rsid w:val="006626E3"/>
    <w:rsid w:val="00665348"/>
    <w:rsid w:val="0067717C"/>
    <w:rsid w:val="006A69AD"/>
    <w:rsid w:val="006E6152"/>
    <w:rsid w:val="00721A33"/>
    <w:rsid w:val="007452EF"/>
    <w:rsid w:val="007B5811"/>
    <w:rsid w:val="00803FE2"/>
    <w:rsid w:val="008049D8"/>
    <w:rsid w:val="00845E15"/>
    <w:rsid w:val="00866616"/>
    <w:rsid w:val="00874070"/>
    <w:rsid w:val="008C20DB"/>
    <w:rsid w:val="00916A4C"/>
    <w:rsid w:val="009303FF"/>
    <w:rsid w:val="00993193"/>
    <w:rsid w:val="009B3592"/>
    <w:rsid w:val="009C5E44"/>
    <w:rsid w:val="00A36869"/>
    <w:rsid w:val="00A80965"/>
    <w:rsid w:val="00AA7EA3"/>
    <w:rsid w:val="00AB443C"/>
    <w:rsid w:val="00AB4EEC"/>
    <w:rsid w:val="00AE1DD6"/>
    <w:rsid w:val="00B14003"/>
    <w:rsid w:val="00B37C6A"/>
    <w:rsid w:val="00B723D5"/>
    <w:rsid w:val="00B74782"/>
    <w:rsid w:val="00B83889"/>
    <w:rsid w:val="00BB4883"/>
    <w:rsid w:val="00BB70A2"/>
    <w:rsid w:val="00BC4F67"/>
    <w:rsid w:val="00C21E22"/>
    <w:rsid w:val="00C72A4B"/>
    <w:rsid w:val="00CA442E"/>
    <w:rsid w:val="00CA5E8B"/>
    <w:rsid w:val="00CB5F80"/>
    <w:rsid w:val="00CC7010"/>
    <w:rsid w:val="00CD3ECD"/>
    <w:rsid w:val="00D1431B"/>
    <w:rsid w:val="00D203BF"/>
    <w:rsid w:val="00D45D36"/>
    <w:rsid w:val="00D56CB1"/>
    <w:rsid w:val="00DC776A"/>
    <w:rsid w:val="00E07680"/>
    <w:rsid w:val="00E54B3D"/>
    <w:rsid w:val="00E5518E"/>
    <w:rsid w:val="00E56AB0"/>
    <w:rsid w:val="00EA60D8"/>
    <w:rsid w:val="00EB22BF"/>
    <w:rsid w:val="00ED01AE"/>
    <w:rsid w:val="00EE6B99"/>
    <w:rsid w:val="00EF711E"/>
    <w:rsid w:val="00F275C5"/>
    <w:rsid w:val="00F32C15"/>
    <w:rsid w:val="00F95034"/>
    <w:rsid w:val="00FD3018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B6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5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D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5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DB"/>
    <w:rPr>
      <w:lang w:val="sq-AL"/>
    </w:rPr>
  </w:style>
  <w:style w:type="paragraph" w:styleId="ListParagraph">
    <w:name w:val="List Paragraph"/>
    <w:basedOn w:val="Normal"/>
    <w:uiPriority w:val="34"/>
    <w:qFormat/>
    <w:rsid w:val="0039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B6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5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D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5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DB"/>
    <w:rPr>
      <w:lang w:val="sq-AL"/>
    </w:rPr>
  </w:style>
  <w:style w:type="paragraph" w:styleId="ListParagraph">
    <w:name w:val="List Paragraph"/>
    <w:basedOn w:val="Normal"/>
    <w:uiPriority w:val="34"/>
    <w:qFormat/>
    <w:rsid w:val="0039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Fehmi Ajvazi</dc:creator>
  <cp:lastModifiedBy>Argjina Misini</cp:lastModifiedBy>
  <cp:revision>20</cp:revision>
  <dcterms:created xsi:type="dcterms:W3CDTF">2018-03-23T08:21:00Z</dcterms:created>
  <dcterms:modified xsi:type="dcterms:W3CDTF">2018-03-26T13:31:00Z</dcterms:modified>
</cp:coreProperties>
</file>